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1C0B" w14:textId="3F97F7A8" w:rsidR="00B75DA6" w:rsidRPr="00795AF5" w:rsidRDefault="00B75DA6" w:rsidP="00EC4299">
      <w:pPr>
        <w:rPr>
          <w:rFonts w:cs="Arial"/>
        </w:rPr>
      </w:pPr>
    </w:p>
    <w:p w14:paraId="1F4DA073" w14:textId="77777777" w:rsidR="00EC4299" w:rsidRPr="00795AF5" w:rsidRDefault="008770D4" w:rsidP="00EC4299">
      <w:pPr>
        <w:rPr>
          <w:rFonts w:cs="Arial"/>
        </w:rPr>
      </w:pPr>
      <w:r w:rsidRPr="00795AF5">
        <w:rPr>
          <w:rFonts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795AF5" w:rsidRDefault="00EC4299" w:rsidP="00EC4299">
      <w:pPr>
        <w:rPr>
          <w:rFonts w:cs="Arial"/>
        </w:rPr>
      </w:pPr>
    </w:p>
    <w:p w14:paraId="2A889685" w14:textId="77777777" w:rsidR="00EC4299" w:rsidRPr="00795AF5" w:rsidRDefault="00EC4299" w:rsidP="00935FD6">
      <w:pPr>
        <w:rPr>
          <w:rFonts w:cs="Arial"/>
          <w:sz w:val="16"/>
          <w:szCs w:val="16"/>
        </w:rPr>
      </w:pPr>
      <w:r w:rsidRPr="00795AF5">
        <w:rPr>
          <w:rFonts w:cs="Arial"/>
          <w:sz w:val="16"/>
          <w:szCs w:val="16"/>
        </w:rPr>
        <w:t xml:space="preserve">  Štefanova ulica 2, 1501 Ljubljana</w:t>
      </w:r>
      <w:r w:rsidRPr="00795AF5">
        <w:rPr>
          <w:rFonts w:cs="Arial"/>
          <w:smallCaps/>
          <w:sz w:val="16"/>
          <w:szCs w:val="16"/>
        </w:rPr>
        <w:tab/>
      </w:r>
      <w:r w:rsidRPr="00795AF5">
        <w:rPr>
          <w:rFonts w:cs="Arial"/>
          <w:smallCaps/>
          <w:sz w:val="16"/>
          <w:szCs w:val="16"/>
        </w:rPr>
        <w:tab/>
      </w:r>
      <w:r w:rsidRPr="00795AF5">
        <w:rPr>
          <w:rFonts w:cs="Arial"/>
          <w:smallCaps/>
          <w:sz w:val="16"/>
          <w:szCs w:val="16"/>
        </w:rPr>
        <w:tab/>
      </w:r>
      <w:r w:rsidRPr="00795AF5">
        <w:rPr>
          <w:rFonts w:cs="Arial"/>
          <w:smallCaps/>
          <w:sz w:val="16"/>
          <w:szCs w:val="16"/>
        </w:rPr>
        <w:tab/>
      </w:r>
      <w:r w:rsidRPr="00795AF5">
        <w:rPr>
          <w:rFonts w:cs="Arial"/>
          <w:smallCaps/>
          <w:sz w:val="16"/>
          <w:szCs w:val="16"/>
        </w:rPr>
        <w:tab/>
      </w:r>
      <w:r w:rsidRPr="00795AF5">
        <w:rPr>
          <w:rFonts w:cs="Arial"/>
          <w:sz w:val="16"/>
          <w:szCs w:val="16"/>
        </w:rPr>
        <w:t>T: 01 428 40 00</w:t>
      </w:r>
    </w:p>
    <w:p w14:paraId="550327F6" w14:textId="77777777" w:rsidR="00EC4299" w:rsidRPr="00795AF5" w:rsidRDefault="00EC4299" w:rsidP="00EC4299">
      <w:pPr>
        <w:pStyle w:val="Glava"/>
        <w:tabs>
          <w:tab w:val="clear" w:pos="4320"/>
          <w:tab w:val="clear" w:pos="8640"/>
          <w:tab w:val="left" w:pos="5112"/>
        </w:tabs>
        <w:spacing w:line="240" w:lineRule="exact"/>
        <w:rPr>
          <w:rFonts w:cs="Arial"/>
          <w:sz w:val="16"/>
          <w:szCs w:val="16"/>
          <w:lang w:val="sl-SI"/>
        </w:rPr>
      </w:pPr>
      <w:r w:rsidRPr="00795AF5">
        <w:rPr>
          <w:rFonts w:cs="Arial"/>
          <w:sz w:val="16"/>
          <w:szCs w:val="16"/>
          <w:lang w:val="sl-SI"/>
        </w:rPr>
        <w:tab/>
      </w:r>
      <w:r w:rsidRPr="00795AF5">
        <w:rPr>
          <w:rFonts w:cs="Arial"/>
          <w:sz w:val="16"/>
          <w:szCs w:val="16"/>
          <w:lang w:val="sl-SI"/>
        </w:rPr>
        <w:tab/>
        <w:t>E: gp.mnz@gov.si</w:t>
      </w:r>
    </w:p>
    <w:p w14:paraId="7520DFF5" w14:textId="77777777" w:rsidR="00EC4299" w:rsidRPr="00795AF5" w:rsidRDefault="00935FD6" w:rsidP="00EC4299">
      <w:pPr>
        <w:pStyle w:val="Glava"/>
        <w:tabs>
          <w:tab w:val="clear" w:pos="4320"/>
          <w:tab w:val="clear" w:pos="8640"/>
          <w:tab w:val="left" w:pos="5112"/>
        </w:tabs>
        <w:spacing w:line="240" w:lineRule="exact"/>
        <w:rPr>
          <w:rFonts w:cs="Arial"/>
          <w:sz w:val="16"/>
          <w:szCs w:val="16"/>
          <w:lang w:val="sl-SI"/>
        </w:rPr>
      </w:pPr>
      <w:r w:rsidRPr="00795AF5">
        <w:rPr>
          <w:rFonts w:cs="Arial"/>
          <w:sz w:val="16"/>
          <w:szCs w:val="16"/>
          <w:lang w:val="sl-SI"/>
        </w:rPr>
        <w:tab/>
      </w:r>
      <w:r w:rsidRPr="00795AF5">
        <w:rPr>
          <w:rFonts w:cs="Arial"/>
          <w:sz w:val="16"/>
          <w:szCs w:val="16"/>
          <w:lang w:val="sl-SI"/>
        </w:rPr>
        <w:tab/>
        <w:t>www.</w:t>
      </w:r>
      <w:r w:rsidR="00EC4299" w:rsidRPr="00795AF5">
        <w:rPr>
          <w:rFonts w:cs="Arial"/>
          <w:sz w:val="16"/>
          <w:szCs w:val="16"/>
          <w:lang w:val="sl-SI"/>
        </w:rPr>
        <w:t>gov.si</w:t>
      </w:r>
    </w:p>
    <w:p w14:paraId="093CA0CF" w14:textId="77777777" w:rsidR="00EC4299" w:rsidRPr="00795AF5" w:rsidRDefault="00EC4299">
      <w:pPr>
        <w:rPr>
          <w:rFonts w:cs="Arial"/>
        </w:rPr>
      </w:pPr>
    </w:p>
    <w:p w14:paraId="75F1E0C4" w14:textId="77777777" w:rsidR="00EC4299" w:rsidRPr="00795AF5" w:rsidRDefault="00EC4299">
      <w:pPr>
        <w:rPr>
          <w:rFonts w:cs="Arial"/>
        </w:rPr>
      </w:pPr>
    </w:p>
    <w:p w14:paraId="5B48A88D" w14:textId="77777777" w:rsidR="00EC4299" w:rsidRPr="00795AF5" w:rsidRDefault="00EC4299">
      <w:pPr>
        <w:rPr>
          <w:rFonts w:cs="Arial"/>
        </w:rPr>
      </w:pPr>
    </w:p>
    <w:p w14:paraId="0D77120D" w14:textId="77777777" w:rsidR="00EC4299" w:rsidRPr="00795AF5" w:rsidRDefault="00EC4299">
      <w:pPr>
        <w:rPr>
          <w:rFonts w:cs="Arial"/>
        </w:rPr>
      </w:pPr>
    </w:p>
    <w:p w14:paraId="2BFC349F" w14:textId="77777777" w:rsidR="00EC4299" w:rsidRPr="00795AF5" w:rsidRDefault="00EC4299">
      <w:pPr>
        <w:rPr>
          <w:rFonts w:cs="Arial"/>
        </w:rPr>
      </w:pPr>
    </w:p>
    <w:p w14:paraId="057B7E93" w14:textId="16C77806" w:rsidR="00EC4299" w:rsidRPr="00795AF5" w:rsidRDefault="006936D6" w:rsidP="00EC4299">
      <w:pPr>
        <w:pStyle w:val="datumtevilka"/>
        <w:rPr>
          <w:sz w:val="22"/>
          <w:szCs w:val="22"/>
        </w:rPr>
      </w:pPr>
      <w:r w:rsidRPr="00795AF5">
        <w:t>Številka:</w:t>
      </w:r>
      <w:r w:rsidR="009E1EA8" w:rsidRPr="00795AF5">
        <w:tab/>
      </w:r>
      <w:r w:rsidR="00935FD6" w:rsidRPr="00795AF5">
        <w:t>430-</w:t>
      </w:r>
      <w:r w:rsidR="009E303D">
        <w:t>773</w:t>
      </w:r>
      <w:r w:rsidR="00935FD6" w:rsidRPr="00795AF5">
        <w:t>/202</w:t>
      </w:r>
      <w:r w:rsidR="00137321" w:rsidRPr="00795AF5">
        <w:t>5</w:t>
      </w:r>
      <w:r w:rsidR="009804C2" w:rsidRPr="00795AF5">
        <w:t>/</w:t>
      </w:r>
      <w:r w:rsidR="009E303D">
        <w:t>5</w:t>
      </w:r>
      <w:r w:rsidR="00EC4299" w:rsidRPr="00795AF5">
        <w:t xml:space="preserve">  </w:t>
      </w:r>
    </w:p>
    <w:p w14:paraId="6DB37377" w14:textId="3F4358A3" w:rsidR="00EC4299" w:rsidRPr="00795AF5" w:rsidRDefault="00EC4299" w:rsidP="00EC4299">
      <w:pPr>
        <w:pStyle w:val="datumtevilka"/>
        <w:tabs>
          <w:tab w:val="left" w:pos="1665"/>
        </w:tabs>
      </w:pPr>
      <w:r w:rsidRPr="00795AF5">
        <w:t>Datum:</w:t>
      </w:r>
      <w:r w:rsidR="009E1EA8" w:rsidRPr="00795AF5">
        <w:tab/>
      </w:r>
      <w:r w:rsidR="003A6EA6">
        <w:t>2</w:t>
      </w:r>
      <w:r w:rsidR="00090859">
        <w:t>5</w:t>
      </w:r>
      <w:r w:rsidR="00D87BC9" w:rsidRPr="00795AF5">
        <w:t xml:space="preserve">. </w:t>
      </w:r>
      <w:r w:rsidR="00856305">
        <w:t>9</w:t>
      </w:r>
      <w:r w:rsidR="00D87BC9" w:rsidRPr="00795AF5">
        <w:t>. 202</w:t>
      </w:r>
      <w:r w:rsidR="00887904" w:rsidRPr="00795AF5">
        <w:t>5</w:t>
      </w:r>
    </w:p>
    <w:p w14:paraId="18618090" w14:textId="77777777" w:rsidR="00EC4299" w:rsidRPr="00795AF5" w:rsidRDefault="00EC4299" w:rsidP="00EC4299">
      <w:pPr>
        <w:pStyle w:val="Glava"/>
        <w:tabs>
          <w:tab w:val="clear" w:pos="4320"/>
          <w:tab w:val="clear" w:pos="8640"/>
        </w:tabs>
        <w:rPr>
          <w:rFonts w:cs="Arial"/>
          <w:highlight w:val="yellow"/>
          <w:lang w:val="sl-SI"/>
        </w:rPr>
      </w:pPr>
    </w:p>
    <w:p w14:paraId="6F8DD02D" w14:textId="77777777" w:rsidR="00EC4299" w:rsidRPr="00795AF5" w:rsidRDefault="00EC4299" w:rsidP="00EC4299">
      <w:pPr>
        <w:rPr>
          <w:rFonts w:cs="Arial"/>
          <w:sz w:val="46"/>
        </w:rPr>
      </w:pPr>
    </w:p>
    <w:p w14:paraId="2E785392" w14:textId="77777777" w:rsidR="005D08AD" w:rsidRPr="00795AF5" w:rsidRDefault="005D08AD" w:rsidP="00EC4299">
      <w:pPr>
        <w:rPr>
          <w:rFonts w:cs="Arial"/>
          <w:sz w:val="46"/>
        </w:rPr>
      </w:pPr>
    </w:p>
    <w:p w14:paraId="592AE061" w14:textId="77777777" w:rsidR="005D08AD" w:rsidRPr="00795AF5" w:rsidRDefault="005D08AD" w:rsidP="00EC4299">
      <w:pPr>
        <w:rPr>
          <w:rFonts w:cs="Arial"/>
          <w:sz w:val="46"/>
        </w:rPr>
      </w:pPr>
    </w:p>
    <w:p w14:paraId="5CEEC8FF" w14:textId="77777777" w:rsidR="005D08AD" w:rsidRPr="00795AF5" w:rsidRDefault="00904DBA" w:rsidP="005D08AD">
      <w:pPr>
        <w:jc w:val="center"/>
        <w:rPr>
          <w:rFonts w:cs="Arial"/>
          <w:b/>
          <w:color w:val="000000" w:themeColor="text1"/>
          <w:sz w:val="46"/>
        </w:rPr>
      </w:pPr>
      <w:r w:rsidRPr="00477DC5">
        <w:rPr>
          <w:rFonts w:cs="Arial"/>
          <w:b/>
          <w:color w:val="000000" w:themeColor="text1"/>
          <w:sz w:val="46"/>
        </w:rPr>
        <w:t>NAVODILO</w:t>
      </w:r>
      <w:r w:rsidR="005D08AD" w:rsidRPr="00477DC5">
        <w:rPr>
          <w:rFonts w:cs="Arial"/>
          <w:b/>
          <w:color w:val="000000" w:themeColor="text1"/>
          <w:sz w:val="46"/>
        </w:rPr>
        <w:t xml:space="preserve"> ZA </w:t>
      </w:r>
      <w:r w:rsidRPr="00477DC5">
        <w:rPr>
          <w:rFonts w:cs="Arial"/>
          <w:b/>
          <w:color w:val="000000" w:themeColor="text1"/>
          <w:sz w:val="46"/>
        </w:rPr>
        <w:t>IZDELAVO</w:t>
      </w:r>
      <w:r w:rsidR="005D08AD" w:rsidRPr="00795AF5">
        <w:rPr>
          <w:rFonts w:cs="Arial"/>
          <w:b/>
          <w:color w:val="000000" w:themeColor="text1"/>
          <w:sz w:val="46"/>
        </w:rPr>
        <w:t xml:space="preserve"> PONUDBE</w:t>
      </w:r>
    </w:p>
    <w:p w14:paraId="4FA1BDB8" w14:textId="77777777" w:rsidR="00EC4299" w:rsidRPr="00795AF5" w:rsidRDefault="00EC4299" w:rsidP="00EC4299">
      <w:pPr>
        <w:rPr>
          <w:rFonts w:cs="Arial"/>
          <w:sz w:val="46"/>
          <w:szCs w:val="46"/>
        </w:rPr>
      </w:pPr>
    </w:p>
    <w:p w14:paraId="0AF828F1" w14:textId="77777777" w:rsidR="00EC4299" w:rsidRPr="00795AF5" w:rsidRDefault="00EC4299" w:rsidP="00EC4299">
      <w:pPr>
        <w:rPr>
          <w:rFonts w:cs="Arial"/>
          <w:sz w:val="46"/>
          <w:szCs w:val="46"/>
        </w:rPr>
      </w:pPr>
    </w:p>
    <w:p w14:paraId="6D476B02" w14:textId="77777777" w:rsidR="005D08AD" w:rsidRPr="00795AF5" w:rsidRDefault="005D08AD" w:rsidP="00EC4299">
      <w:pPr>
        <w:rPr>
          <w:rFonts w:cs="Arial"/>
          <w:sz w:val="46"/>
          <w:szCs w:val="46"/>
        </w:rPr>
      </w:pPr>
    </w:p>
    <w:p w14:paraId="67E1142D" w14:textId="63C095C9" w:rsidR="00EC4299" w:rsidRPr="00795AF5" w:rsidRDefault="00EC4299" w:rsidP="00EC4299">
      <w:pPr>
        <w:jc w:val="center"/>
        <w:rPr>
          <w:rFonts w:cs="Arial"/>
          <w:color w:val="000000" w:themeColor="text1"/>
          <w:sz w:val="46"/>
        </w:rPr>
      </w:pPr>
      <w:r w:rsidRPr="00795AF5">
        <w:rPr>
          <w:rFonts w:cs="Arial"/>
          <w:color w:val="000000" w:themeColor="text1"/>
          <w:sz w:val="46"/>
        </w:rPr>
        <w:t xml:space="preserve">za </w:t>
      </w:r>
      <w:r w:rsidR="00353CD1" w:rsidRPr="00795AF5">
        <w:rPr>
          <w:rFonts w:cs="Arial"/>
          <w:color w:val="000000" w:themeColor="text1"/>
          <w:sz w:val="46"/>
        </w:rPr>
        <w:t>oddajo</w:t>
      </w:r>
      <w:r w:rsidR="005D08AD" w:rsidRPr="00795AF5">
        <w:rPr>
          <w:rFonts w:cs="Arial"/>
          <w:color w:val="000000" w:themeColor="text1"/>
          <w:sz w:val="46"/>
        </w:rPr>
        <w:t xml:space="preserve"> javnega naročila</w:t>
      </w:r>
      <w:r w:rsidRPr="00795AF5">
        <w:rPr>
          <w:rFonts w:cs="Arial"/>
          <w:color w:val="000000" w:themeColor="text1"/>
          <w:sz w:val="46"/>
        </w:rPr>
        <w:t xml:space="preserve"> </w:t>
      </w:r>
      <w:r w:rsidR="008B4E70" w:rsidRPr="00795AF5">
        <w:rPr>
          <w:rFonts w:cs="Arial"/>
          <w:color w:val="000000" w:themeColor="text1"/>
          <w:sz w:val="46"/>
        </w:rPr>
        <w:t>storitev</w:t>
      </w:r>
      <w:r w:rsidRPr="00795AF5">
        <w:rPr>
          <w:rFonts w:cs="Arial"/>
          <w:color w:val="000000" w:themeColor="text1"/>
          <w:sz w:val="46"/>
        </w:rPr>
        <w:t xml:space="preserve"> </w:t>
      </w:r>
    </w:p>
    <w:p w14:paraId="6C1C8AC0" w14:textId="6593EA80" w:rsidR="00EC4299" w:rsidRPr="00795AF5" w:rsidRDefault="00C96494" w:rsidP="00C96494">
      <w:pPr>
        <w:jc w:val="center"/>
        <w:rPr>
          <w:rFonts w:cs="Arial"/>
          <w:sz w:val="24"/>
          <w:szCs w:val="24"/>
        </w:rPr>
      </w:pPr>
      <w:r w:rsidRPr="00795AF5">
        <w:rPr>
          <w:rFonts w:cs="Arial"/>
          <w:sz w:val="46"/>
        </w:rPr>
        <w:t xml:space="preserve">po odprtem postopku za </w:t>
      </w:r>
      <w:r w:rsidR="009E303D">
        <w:rPr>
          <w:rFonts w:cs="Arial"/>
          <w:sz w:val="46"/>
        </w:rPr>
        <w:t>i</w:t>
      </w:r>
      <w:r w:rsidR="009E303D" w:rsidRPr="001E4D16">
        <w:rPr>
          <w:rFonts w:cs="Arial"/>
          <w:sz w:val="46"/>
        </w:rPr>
        <w:t>zvajanje vzdrževalnih pregledov s preizkusom tesnosti in popravila plinskih instalacij za potrebe GPU, MNZ, mejnih prehodov in policijskih uprav</w:t>
      </w:r>
      <w:r w:rsidR="009E303D">
        <w:rPr>
          <w:rFonts w:cs="Arial"/>
          <w:sz w:val="46"/>
        </w:rPr>
        <w:t>, št. 430-773/2025</w:t>
      </w:r>
    </w:p>
    <w:p w14:paraId="1E03DE71" w14:textId="77777777" w:rsidR="00EC4299" w:rsidRPr="00795AF5" w:rsidRDefault="00EC4299" w:rsidP="00EC4299">
      <w:pPr>
        <w:rPr>
          <w:rFonts w:cs="Arial"/>
        </w:rPr>
      </w:pPr>
    </w:p>
    <w:p w14:paraId="157954D1" w14:textId="77777777" w:rsidR="00EC4299" w:rsidRPr="00795AF5" w:rsidRDefault="00EC4299" w:rsidP="00EC4299">
      <w:pPr>
        <w:rPr>
          <w:rFonts w:cs="Arial"/>
        </w:rPr>
      </w:pPr>
    </w:p>
    <w:p w14:paraId="6AB79F81" w14:textId="77777777" w:rsidR="00EC4299" w:rsidRPr="00795AF5" w:rsidRDefault="00EC4299" w:rsidP="00EC4299">
      <w:pPr>
        <w:rPr>
          <w:rFonts w:cs="Arial"/>
        </w:rPr>
      </w:pPr>
    </w:p>
    <w:p w14:paraId="216EFFF1" w14:textId="77777777" w:rsidR="00EC4299" w:rsidRPr="00795AF5" w:rsidRDefault="00EC4299" w:rsidP="00EC4299">
      <w:pPr>
        <w:rPr>
          <w:rFonts w:cs="Arial"/>
        </w:rPr>
      </w:pPr>
    </w:p>
    <w:p w14:paraId="3A5D7F7E" w14:textId="77777777" w:rsidR="00EC4299" w:rsidRPr="00795AF5" w:rsidRDefault="00EC4299" w:rsidP="00EC4299">
      <w:pPr>
        <w:rPr>
          <w:rFonts w:cs="Arial"/>
        </w:rPr>
      </w:pPr>
    </w:p>
    <w:p w14:paraId="2FF0CE6E" w14:textId="3D50BBC4" w:rsidR="00AB7CE1" w:rsidRPr="00795AF5" w:rsidRDefault="0019065A" w:rsidP="00F12904">
      <w:pPr>
        <w:spacing w:line="260" w:lineRule="exact"/>
        <w:rPr>
          <w:rFonts w:cs="Arial"/>
          <w:szCs w:val="20"/>
        </w:rPr>
      </w:pPr>
      <w:r w:rsidRPr="00795AF5">
        <w:rPr>
          <w:rFonts w:cs="Arial"/>
          <w:b/>
        </w:rPr>
        <w:br w:type="page"/>
      </w:r>
      <w:r w:rsidR="005A05E5" w:rsidRPr="00795AF5">
        <w:rPr>
          <w:rFonts w:cs="Arial"/>
          <w:szCs w:val="20"/>
        </w:rPr>
        <w:lastRenderedPageBreak/>
        <w:t>KAZALO</w:t>
      </w:r>
    </w:p>
    <w:p w14:paraId="442C1AA4" w14:textId="77777777" w:rsidR="005A05E5" w:rsidRPr="00795AF5" w:rsidRDefault="005A05E5" w:rsidP="00837A79">
      <w:pPr>
        <w:spacing w:line="260" w:lineRule="exact"/>
        <w:rPr>
          <w:rFonts w:cs="Arial"/>
          <w:dstrike/>
          <w:szCs w:val="20"/>
        </w:rPr>
      </w:pPr>
    </w:p>
    <w:p w14:paraId="205C5EE4" w14:textId="69B93B1A" w:rsidR="00EF24E0" w:rsidRDefault="00AB7CE1">
      <w:pPr>
        <w:pStyle w:val="Kazalovsebine1"/>
        <w:rPr>
          <w:rFonts w:asciiTheme="minorHAnsi" w:eastAsiaTheme="minorEastAsia" w:hAnsiTheme="minorHAnsi" w:cstheme="minorBidi"/>
          <w:bCs w:val="0"/>
          <w:caps w:val="0"/>
          <w:kern w:val="2"/>
          <w:sz w:val="24"/>
          <w:szCs w:val="24"/>
          <w14:ligatures w14:val="standardContextual"/>
        </w:rPr>
      </w:pPr>
      <w:r w:rsidRPr="00795AF5">
        <w:fldChar w:fldCharType="begin"/>
      </w:r>
      <w:r w:rsidRPr="00795AF5">
        <w:instrText xml:space="preserve"> TOC \o "1-3" \h \z \u </w:instrText>
      </w:r>
      <w:r w:rsidRPr="00795AF5">
        <w:fldChar w:fldCharType="separate"/>
      </w:r>
      <w:hyperlink w:anchor="_Toc209417609" w:history="1">
        <w:r w:rsidR="00EF24E0" w:rsidRPr="00511AEB">
          <w:rPr>
            <w:rStyle w:val="Hiperpovezava"/>
          </w:rPr>
          <w:t>1</w:t>
        </w:r>
        <w:r w:rsidR="00EF24E0">
          <w:rPr>
            <w:rFonts w:asciiTheme="minorHAnsi" w:eastAsiaTheme="minorEastAsia" w:hAnsiTheme="minorHAnsi" w:cstheme="minorBidi"/>
            <w:bCs w:val="0"/>
            <w:caps w:val="0"/>
            <w:kern w:val="2"/>
            <w:sz w:val="24"/>
            <w:szCs w:val="24"/>
            <w14:ligatures w14:val="standardContextual"/>
          </w:rPr>
          <w:tab/>
        </w:r>
        <w:r w:rsidR="00EF24E0" w:rsidRPr="00511AEB">
          <w:rPr>
            <w:rStyle w:val="Hiperpovezava"/>
          </w:rPr>
          <w:t>NAROČNIK</w:t>
        </w:r>
        <w:r w:rsidR="00EF24E0">
          <w:rPr>
            <w:webHidden/>
          </w:rPr>
          <w:tab/>
        </w:r>
        <w:r w:rsidR="00EF24E0">
          <w:rPr>
            <w:webHidden/>
          </w:rPr>
          <w:fldChar w:fldCharType="begin"/>
        </w:r>
        <w:r w:rsidR="00EF24E0">
          <w:rPr>
            <w:webHidden/>
          </w:rPr>
          <w:instrText xml:space="preserve"> PAGEREF _Toc209417609 \h </w:instrText>
        </w:r>
        <w:r w:rsidR="00EF24E0">
          <w:rPr>
            <w:webHidden/>
          </w:rPr>
        </w:r>
        <w:r w:rsidR="00EF24E0">
          <w:rPr>
            <w:webHidden/>
          </w:rPr>
          <w:fldChar w:fldCharType="separate"/>
        </w:r>
        <w:r w:rsidR="00EF24E0">
          <w:rPr>
            <w:webHidden/>
          </w:rPr>
          <w:t>3</w:t>
        </w:r>
        <w:r w:rsidR="00EF24E0">
          <w:rPr>
            <w:webHidden/>
          </w:rPr>
          <w:fldChar w:fldCharType="end"/>
        </w:r>
      </w:hyperlink>
    </w:p>
    <w:p w14:paraId="12B11637" w14:textId="6125D4BC" w:rsidR="00EF24E0" w:rsidRDefault="00090859">
      <w:pPr>
        <w:pStyle w:val="Kazalovsebine1"/>
        <w:rPr>
          <w:rFonts w:asciiTheme="minorHAnsi" w:eastAsiaTheme="minorEastAsia" w:hAnsiTheme="minorHAnsi" w:cstheme="minorBidi"/>
          <w:bCs w:val="0"/>
          <w:caps w:val="0"/>
          <w:kern w:val="2"/>
          <w:sz w:val="24"/>
          <w:szCs w:val="24"/>
          <w14:ligatures w14:val="standardContextual"/>
        </w:rPr>
      </w:pPr>
      <w:hyperlink w:anchor="_Toc209417610" w:history="1">
        <w:r w:rsidR="00EF24E0" w:rsidRPr="00511AEB">
          <w:rPr>
            <w:rStyle w:val="Hiperpovezava"/>
          </w:rPr>
          <w:t>2</w:t>
        </w:r>
        <w:r w:rsidR="00EF24E0">
          <w:rPr>
            <w:rFonts w:asciiTheme="minorHAnsi" w:eastAsiaTheme="minorEastAsia" w:hAnsiTheme="minorHAnsi" w:cstheme="minorBidi"/>
            <w:bCs w:val="0"/>
            <w:caps w:val="0"/>
            <w:kern w:val="2"/>
            <w:sz w:val="24"/>
            <w:szCs w:val="24"/>
            <w14:ligatures w14:val="standardContextual"/>
          </w:rPr>
          <w:tab/>
        </w:r>
        <w:r w:rsidR="00EF24E0" w:rsidRPr="00511AEB">
          <w:rPr>
            <w:rStyle w:val="Hiperpovezava"/>
          </w:rPr>
          <w:t>OZNAKA IN PREDMET JAVNEGA NAROČILA</w:t>
        </w:r>
        <w:r w:rsidR="00EF24E0">
          <w:rPr>
            <w:webHidden/>
          </w:rPr>
          <w:tab/>
        </w:r>
        <w:r w:rsidR="00EF24E0">
          <w:rPr>
            <w:webHidden/>
          </w:rPr>
          <w:fldChar w:fldCharType="begin"/>
        </w:r>
        <w:r w:rsidR="00EF24E0">
          <w:rPr>
            <w:webHidden/>
          </w:rPr>
          <w:instrText xml:space="preserve"> PAGEREF _Toc209417610 \h </w:instrText>
        </w:r>
        <w:r w:rsidR="00EF24E0">
          <w:rPr>
            <w:webHidden/>
          </w:rPr>
        </w:r>
        <w:r w:rsidR="00EF24E0">
          <w:rPr>
            <w:webHidden/>
          </w:rPr>
          <w:fldChar w:fldCharType="separate"/>
        </w:r>
        <w:r w:rsidR="00EF24E0">
          <w:rPr>
            <w:webHidden/>
          </w:rPr>
          <w:t>3</w:t>
        </w:r>
        <w:r w:rsidR="00EF24E0">
          <w:rPr>
            <w:webHidden/>
          </w:rPr>
          <w:fldChar w:fldCharType="end"/>
        </w:r>
      </w:hyperlink>
    </w:p>
    <w:p w14:paraId="2EADF71A" w14:textId="21391A68" w:rsidR="00EF24E0" w:rsidRDefault="00090859">
      <w:pPr>
        <w:pStyle w:val="Kazalovsebine1"/>
        <w:rPr>
          <w:rFonts w:asciiTheme="minorHAnsi" w:eastAsiaTheme="minorEastAsia" w:hAnsiTheme="minorHAnsi" w:cstheme="minorBidi"/>
          <w:bCs w:val="0"/>
          <w:caps w:val="0"/>
          <w:kern w:val="2"/>
          <w:sz w:val="24"/>
          <w:szCs w:val="24"/>
          <w14:ligatures w14:val="standardContextual"/>
        </w:rPr>
      </w:pPr>
      <w:hyperlink w:anchor="_Toc209417611" w:history="1">
        <w:r w:rsidR="00EF24E0" w:rsidRPr="00511AEB">
          <w:rPr>
            <w:rStyle w:val="Hiperpovezava"/>
          </w:rPr>
          <w:t>3</w:t>
        </w:r>
        <w:r w:rsidR="00EF24E0">
          <w:rPr>
            <w:rFonts w:asciiTheme="minorHAnsi" w:eastAsiaTheme="minorEastAsia" w:hAnsiTheme="minorHAnsi" w:cstheme="minorBidi"/>
            <w:bCs w:val="0"/>
            <w:caps w:val="0"/>
            <w:kern w:val="2"/>
            <w:sz w:val="24"/>
            <w:szCs w:val="24"/>
            <w14:ligatures w14:val="standardContextual"/>
          </w:rPr>
          <w:tab/>
        </w:r>
        <w:r w:rsidR="00EF24E0" w:rsidRPr="00511AEB">
          <w:rPr>
            <w:rStyle w:val="Hiperpovezava"/>
          </w:rPr>
          <w:t>PREDVIDEN OBSEG JAVNEGA NAROČILA, KRAJ IZVEDBE STORITEV IN ROK IZVEDBE STORITEV</w:t>
        </w:r>
        <w:r w:rsidR="00EF24E0">
          <w:rPr>
            <w:webHidden/>
          </w:rPr>
          <w:tab/>
        </w:r>
        <w:r w:rsidR="00EF24E0">
          <w:rPr>
            <w:webHidden/>
          </w:rPr>
          <w:fldChar w:fldCharType="begin"/>
        </w:r>
        <w:r w:rsidR="00EF24E0">
          <w:rPr>
            <w:webHidden/>
          </w:rPr>
          <w:instrText xml:space="preserve"> PAGEREF _Toc209417611 \h </w:instrText>
        </w:r>
        <w:r w:rsidR="00EF24E0">
          <w:rPr>
            <w:webHidden/>
          </w:rPr>
        </w:r>
        <w:r w:rsidR="00EF24E0">
          <w:rPr>
            <w:webHidden/>
          </w:rPr>
          <w:fldChar w:fldCharType="separate"/>
        </w:r>
        <w:r w:rsidR="00EF24E0">
          <w:rPr>
            <w:webHidden/>
          </w:rPr>
          <w:t>3</w:t>
        </w:r>
        <w:r w:rsidR="00EF24E0">
          <w:rPr>
            <w:webHidden/>
          </w:rPr>
          <w:fldChar w:fldCharType="end"/>
        </w:r>
      </w:hyperlink>
    </w:p>
    <w:p w14:paraId="62ED5FFC" w14:textId="47003FB3" w:rsidR="00EF24E0" w:rsidRDefault="00090859">
      <w:pPr>
        <w:pStyle w:val="Kazalovsebine2"/>
        <w:rPr>
          <w:rFonts w:asciiTheme="minorHAnsi" w:eastAsiaTheme="minorEastAsia" w:hAnsiTheme="minorHAnsi" w:cstheme="minorBidi"/>
          <w:color w:val="auto"/>
          <w:kern w:val="2"/>
          <w:sz w:val="24"/>
          <w:szCs w:val="24"/>
          <w14:ligatures w14:val="standardContextual"/>
        </w:rPr>
      </w:pPr>
      <w:hyperlink w:anchor="_Toc209417612" w:history="1">
        <w:r w:rsidR="00EF24E0" w:rsidRPr="00511AEB">
          <w:rPr>
            <w:rStyle w:val="Hiperpovezava"/>
          </w:rPr>
          <w:t>3.1</w:t>
        </w:r>
        <w:r w:rsidR="00EF24E0">
          <w:rPr>
            <w:rFonts w:asciiTheme="minorHAnsi" w:eastAsiaTheme="minorEastAsia" w:hAnsiTheme="minorHAnsi" w:cstheme="minorBidi"/>
            <w:color w:val="auto"/>
            <w:kern w:val="2"/>
            <w:sz w:val="24"/>
            <w:szCs w:val="24"/>
            <w14:ligatures w14:val="standardContextual"/>
          </w:rPr>
          <w:tab/>
        </w:r>
        <w:r w:rsidR="00EF24E0" w:rsidRPr="00511AEB">
          <w:rPr>
            <w:rStyle w:val="Hiperpovezava"/>
          </w:rPr>
          <w:t>Predviden obseg javnega naročila</w:t>
        </w:r>
        <w:r w:rsidR="00EF24E0">
          <w:rPr>
            <w:webHidden/>
          </w:rPr>
          <w:tab/>
        </w:r>
        <w:r w:rsidR="00EF24E0">
          <w:rPr>
            <w:webHidden/>
          </w:rPr>
          <w:fldChar w:fldCharType="begin"/>
        </w:r>
        <w:r w:rsidR="00EF24E0">
          <w:rPr>
            <w:webHidden/>
          </w:rPr>
          <w:instrText xml:space="preserve"> PAGEREF _Toc209417612 \h </w:instrText>
        </w:r>
        <w:r w:rsidR="00EF24E0">
          <w:rPr>
            <w:webHidden/>
          </w:rPr>
        </w:r>
        <w:r w:rsidR="00EF24E0">
          <w:rPr>
            <w:webHidden/>
          </w:rPr>
          <w:fldChar w:fldCharType="separate"/>
        </w:r>
        <w:r w:rsidR="00EF24E0">
          <w:rPr>
            <w:webHidden/>
          </w:rPr>
          <w:t>3</w:t>
        </w:r>
        <w:r w:rsidR="00EF24E0">
          <w:rPr>
            <w:webHidden/>
          </w:rPr>
          <w:fldChar w:fldCharType="end"/>
        </w:r>
      </w:hyperlink>
    </w:p>
    <w:p w14:paraId="47882196" w14:textId="22093D35" w:rsidR="00EF24E0" w:rsidRDefault="00090859">
      <w:pPr>
        <w:pStyle w:val="Kazalovsebine2"/>
        <w:rPr>
          <w:rFonts w:asciiTheme="minorHAnsi" w:eastAsiaTheme="minorEastAsia" w:hAnsiTheme="minorHAnsi" w:cstheme="minorBidi"/>
          <w:color w:val="auto"/>
          <w:kern w:val="2"/>
          <w:sz w:val="24"/>
          <w:szCs w:val="24"/>
          <w14:ligatures w14:val="standardContextual"/>
        </w:rPr>
      </w:pPr>
      <w:hyperlink w:anchor="_Toc209417613" w:history="1">
        <w:r w:rsidR="00EF24E0" w:rsidRPr="00511AEB">
          <w:rPr>
            <w:rStyle w:val="Hiperpovezava"/>
          </w:rPr>
          <w:t>3.2</w:t>
        </w:r>
        <w:r w:rsidR="00EF24E0">
          <w:rPr>
            <w:rFonts w:asciiTheme="minorHAnsi" w:eastAsiaTheme="minorEastAsia" w:hAnsiTheme="minorHAnsi" w:cstheme="minorBidi"/>
            <w:color w:val="auto"/>
            <w:kern w:val="2"/>
            <w:sz w:val="24"/>
            <w:szCs w:val="24"/>
            <w14:ligatures w14:val="standardContextual"/>
          </w:rPr>
          <w:tab/>
        </w:r>
        <w:r w:rsidR="00EF24E0" w:rsidRPr="00511AEB">
          <w:rPr>
            <w:rStyle w:val="Hiperpovezava"/>
          </w:rPr>
          <w:t>Kraj izvedbe storitev</w:t>
        </w:r>
        <w:r w:rsidR="00EF24E0">
          <w:rPr>
            <w:webHidden/>
          </w:rPr>
          <w:tab/>
        </w:r>
        <w:r w:rsidR="00EF24E0">
          <w:rPr>
            <w:webHidden/>
          </w:rPr>
          <w:fldChar w:fldCharType="begin"/>
        </w:r>
        <w:r w:rsidR="00EF24E0">
          <w:rPr>
            <w:webHidden/>
          </w:rPr>
          <w:instrText xml:space="preserve"> PAGEREF _Toc209417613 \h </w:instrText>
        </w:r>
        <w:r w:rsidR="00EF24E0">
          <w:rPr>
            <w:webHidden/>
          </w:rPr>
        </w:r>
        <w:r w:rsidR="00EF24E0">
          <w:rPr>
            <w:webHidden/>
          </w:rPr>
          <w:fldChar w:fldCharType="separate"/>
        </w:r>
        <w:r w:rsidR="00EF24E0">
          <w:rPr>
            <w:webHidden/>
          </w:rPr>
          <w:t>4</w:t>
        </w:r>
        <w:r w:rsidR="00EF24E0">
          <w:rPr>
            <w:webHidden/>
          </w:rPr>
          <w:fldChar w:fldCharType="end"/>
        </w:r>
      </w:hyperlink>
    </w:p>
    <w:p w14:paraId="4C7D4591" w14:textId="3EA76F42" w:rsidR="00EF24E0" w:rsidRDefault="00090859">
      <w:pPr>
        <w:pStyle w:val="Kazalovsebine2"/>
        <w:rPr>
          <w:rFonts w:asciiTheme="minorHAnsi" w:eastAsiaTheme="minorEastAsia" w:hAnsiTheme="minorHAnsi" w:cstheme="minorBidi"/>
          <w:color w:val="auto"/>
          <w:kern w:val="2"/>
          <w:sz w:val="24"/>
          <w:szCs w:val="24"/>
          <w14:ligatures w14:val="standardContextual"/>
        </w:rPr>
      </w:pPr>
      <w:hyperlink w:anchor="_Toc209417614" w:history="1">
        <w:r w:rsidR="00EF24E0" w:rsidRPr="00511AEB">
          <w:rPr>
            <w:rStyle w:val="Hiperpovezava"/>
          </w:rPr>
          <w:t>3.3</w:t>
        </w:r>
        <w:r w:rsidR="00EF24E0">
          <w:rPr>
            <w:rFonts w:asciiTheme="minorHAnsi" w:eastAsiaTheme="minorEastAsia" w:hAnsiTheme="minorHAnsi" w:cstheme="minorBidi"/>
            <w:color w:val="auto"/>
            <w:kern w:val="2"/>
            <w:sz w:val="24"/>
            <w:szCs w:val="24"/>
            <w14:ligatures w14:val="standardContextual"/>
          </w:rPr>
          <w:tab/>
        </w:r>
        <w:r w:rsidR="00EF24E0" w:rsidRPr="00511AEB">
          <w:rPr>
            <w:rStyle w:val="Hiperpovezava"/>
          </w:rPr>
          <w:t>Rok izvedbe storitve</w:t>
        </w:r>
        <w:r w:rsidR="00EF24E0">
          <w:rPr>
            <w:webHidden/>
          </w:rPr>
          <w:tab/>
        </w:r>
        <w:r w:rsidR="00EF24E0">
          <w:rPr>
            <w:webHidden/>
          </w:rPr>
          <w:fldChar w:fldCharType="begin"/>
        </w:r>
        <w:r w:rsidR="00EF24E0">
          <w:rPr>
            <w:webHidden/>
          </w:rPr>
          <w:instrText xml:space="preserve"> PAGEREF _Toc209417614 \h </w:instrText>
        </w:r>
        <w:r w:rsidR="00EF24E0">
          <w:rPr>
            <w:webHidden/>
          </w:rPr>
        </w:r>
        <w:r w:rsidR="00EF24E0">
          <w:rPr>
            <w:webHidden/>
          </w:rPr>
          <w:fldChar w:fldCharType="separate"/>
        </w:r>
        <w:r w:rsidR="00EF24E0">
          <w:rPr>
            <w:webHidden/>
          </w:rPr>
          <w:t>4</w:t>
        </w:r>
        <w:r w:rsidR="00EF24E0">
          <w:rPr>
            <w:webHidden/>
          </w:rPr>
          <w:fldChar w:fldCharType="end"/>
        </w:r>
      </w:hyperlink>
    </w:p>
    <w:p w14:paraId="7CE2AFDA" w14:textId="25D712A8" w:rsidR="00EF24E0" w:rsidRDefault="00090859">
      <w:pPr>
        <w:pStyle w:val="Kazalovsebine1"/>
        <w:rPr>
          <w:rFonts w:asciiTheme="minorHAnsi" w:eastAsiaTheme="minorEastAsia" w:hAnsiTheme="minorHAnsi" w:cstheme="minorBidi"/>
          <w:bCs w:val="0"/>
          <w:caps w:val="0"/>
          <w:kern w:val="2"/>
          <w:sz w:val="24"/>
          <w:szCs w:val="24"/>
          <w14:ligatures w14:val="standardContextual"/>
        </w:rPr>
      </w:pPr>
      <w:hyperlink w:anchor="_Toc209417615" w:history="1">
        <w:r w:rsidR="00EF24E0" w:rsidRPr="00511AEB">
          <w:rPr>
            <w:rStyle w:val="Hiperpovezava"/>
          </w:rPr>
          <w:t>4</w:t>
        </w:r>
        <w:r w:rsidR="00EF24E0">
          <w:rPr>
            <w:rFonts w:asciiTheme="minorHAnsi" w:eastAsiaTheme="minorEastAsia" w:hAnsiTheme="minorHAnsi" w:cstheme="minorBidi"/>
            <w:bCs w:val="0"/>
            <w:caps w:val="0"/>
            <w:kern w:val="2"/>
            <w:sz w:val="24"/>
            <w:szCs w:val="24"/>
            <w14:ligatures w14:val="standardContextual"/>
          </w:rPr>
          <w:tab/>
        </w:r>
        <w:r w:rsidR="00EF24E0" w:rsidRPr="00511AEB">
          <w:rPr>
            <w:rStyle w:val="Hiperpovezava"/>
          </w:rPr>
          <w:t>ROK IN NAČIN PREDLOŽITVE PONUDBE</w:t>
        </w:r>
        <w:r w:rsidR="00EF24E0">
          <w:rPr>
            <w:webHidden/>
          </w:rPr>
          <w:tab/>
        </w:r>
        <w:r w:rsidR="00EF24E0">
          <w:rPr>
            <w:webHidden/>
          </w:rPr>
          <w:fldChar w:fldCharType="begin"/>
        </w:r>
        <w:r w:rsidR="00EF24E0">
          <w:rPr>
            <w:webHidden/>
          </w:rPr>
          <w:instrText xml:space="preserve"> PAGEREF _Toc209417615 \h </w:instrText>
        </w:r>
        <w:r w:rsidR="00EF24E0">
          <w:rPr>
            <w:webHidden/>
          </w:rPr>
        </w:r>
        <w:r w:rsidR="00EF24E0">
          <w:rPr>
            <w:webHidden/>
          </w:rPr>
          <w:fldChar w:fldCharType="separate"/>
        </w:r>
        <w:r w:rsidR="00EF24E0">
          <w:rPr>
            <w:webHidden/>
          </w:rPr>
          <w:t>4</w:t>
        </w:r>
        <w:r w:rsidR="00EF24E0">
          <w:rPr>
            <w:webHidden/>
          </w:rPr>
          <w:fldChar w:fldCharType="end"/>
        </w:r>
      </w:hyperlink>
    </w:p>
    <w:p w14:paraId="1F8138C8" w14:textId="2D571B3D" w:rsidR="00EF24E0" w:rsidRDefault="00090859">
      <w:pPr>
        <w:pStyle w:val="Kazalovsebine2"/>
        <w:rPr>
          <w:rFonts w:asciiTheme="minorHAnsi" w:eastAsiaTheme="minorEastAsia" w:hAnsiTheme="minorHAnsi" w:cstheme="minorBidi"/>
          <w:color w:val="auto"/>
          <w:kern w:val="2"/>
          <w:sz w:val="24"/>
          <w:szCs w:val="24"/>
          <w14:ligatures w14:val="standardContextual"/>
        </w:rPr>
      </w:pPr>
      <w:hyperlink w:anchor="_Toc209417616" w:history="1">
        <w:r w:rsidR="00EF24E0" w:rsidRPr="00511AEB">
          <w:rPr>
            <w:rStyle w:val="Hiperpovezava"/>
          </w:rPr>
          <w:t>4.1</w:t>
        </w:r>
        <w:r w:rsidR="00EF24E0">
          <w:rPr>
            <w:rFonts w:asciiTheme="minorHAnsi" w:eastAsiaTheme="minorEastAsia" w:hAnsiTheme="minorHAnsi" w:cstheme="minorBidi"/>
            <w:color w:val="auto"/>
            <w:kern w:val="2"/>
            <w:sz w:val="24"/>
            <w:szCs w:val="24"/>
            <w14:ligatures w14:val="standardContextual"/>
          </w:rPr>
          <w:tab/>
        </w:r>
        <w:r w:rsidR="00EF24E0" w:rsidRPr="00511AEB">
          <w:rPr>
            <w:rStyle w:val="Hiperpovezava"/>
          </w:rPr>
          <w:t>Predložitev ponudbe v sistemu e-JN</w:t>
        </w:r>
        <w:r w:rsidR="00EF24E0">
          <w:rPr>
            <w:webHidden/>
          </w:rPr>
          <w:tab/>
        </w:r>
        <w:r w:rsidR="00EF24E0">
          <w:rPr>
            <w:webHidden/>
          </w:rPr>
          <w:fldChar w:fldCharType="begin"/>
        </w:r>
        <w:r w:rsidR="00EF24E0">
          <w:rPr>
            <w:webHidden/>
          </w:rPr>
          <w:instrText xml:space="preserve"> PAGEREF _Toc209417616 \h </w:instrText>
        </w:r>
        <w:r w:rsidR="00EF24E0">
          <w:rPr>
            <w:webHidden/>
          </w:rPr>
        </w:r>
        <w:r w:rsidR="00EF24E0">
          <w:rPr>
            <w:webHidden/>
          </w:rPr>
          <w:fldChar w:fldCharType="separate"/>
        </w:r>
        <w:r w:rsidR="00EF24E0">
          <w:rPr>
            <w:webHidden/>
          </w:rPr>
          <w:t>4</w:t>
        </w:r>
        <w:r w:rsidR="00EF24E0">
          <w:rPr>
            <w:webHidden/>
          </w:rPr>
          <w:fldChar w:fldCharType="end"/>
        </w:r>
      </w:hyperlink>
    </w:p>
    <w:p w14:paraId="3B6C0A6D" w14:textId="3920D23A" w:rsidR="00EF24E0" w:rsidRDefault="00090859">
      <w:pPr>
        <w:pStyle w:val="Kazalovsebine1"/>
        <w:rPr>
          <w:rFonts w:asciiTheme="minorHAnsi" w:eastAsiaTheme="minorEastAsia" w:hAnsiTheme="minorHAnsi" w:cstheme="minorBidi"/>
          <w:bCs w:val="0"/>
          <w:caps w:val="0"/>
          <w:kern w:val="2"/>
          <w:sz w:val="24"/>
          <w:szCs w:val="24"/>
          <w14:ligatures w14:val="standardContextual"/>
        </w:rPr>
      </w:pPr>
      <w:hyperlink w:anchor="_Toc209417617" w:history="1">
        <w:r w:rsidR="00EF24E0" w:rsidRPr="00511AEB">
          <w:rPr>
            <w:rStyle w:val="Hiperpovezava"/>
          </w:rPr>
          <w:t>5</w:t>
        </w:r>
        <w:r w:rsidR="00EF24E0">
          <w:rPr>
            <w:rFonts w:asciiTheme="minorHAnsi" w:eastAsiaTheme="minorEastAsia" w:hAnsiTheme="minorHAnsi" w:cstheme="minorBidi"/>
            <w:bCs w:val="0"/>
            <w:caps w:val="0"/>
            <w:kern w:val="2"/>
            <w:sz w:val="24"/>
            <w:szCs w:val="24"/>
            <w14:ligatures w14:val="standardContextual"/>
          </w:rPr>
          <w:tab/>
        </w:r>
        <w:r w:rsidR="00EF24E0" w:rsidRPr="00511AEB">
          <w:rPr>
            <w:rStyle w:val="Hiperpovezava"/>
          </w:rPr>
          <w:t>ODPIRANJE PONUDB</w:t>
        </w:r>
        <w:r w:rsidR="00EF24E0">
          <w:rPr>
            <w:webHidden/>
          </w:rPr>
          <w:tab/>
        </w:r>
        <w:r w:rsidR="00EF24E0">
          <w:rPr>
            <w:webHidden/>
          </w:rPr>
          <w:fldChar w:fldCharType="begin"/>
        </w:r>
        <w:r w:rsidR="00EF24E0">
          <w:rPr>
            <w:webHidden/>
          </w:rPr>
          <w:instrText xml:space="preserve"> PAGEREF _Toc209417617 \h </w:instrText>
        </w:r>
        <w:r w:rsidR="00EF24E0">
          <w:rPr>
            <w:webHidden/>
          </w:rPr>
        </w:r>
        <w:r w:rsidR="00EF24E0">
          <w:rPr>
            <w:webHidden/>
          </w:rPr>
          <w:fldChar w:fldCharType="separate"/>
        </w:r>
        <w:r w:rsidR="00EF24E0">
          <w:rPr>
            <w:webHidden/>
          </w:rPr>
          <w:t>5</w:t>
        </w:r>
        <w:r w:rsidR="00EF24E0">
          <w:rPr>
            <w:webHidden/>
          </w:rPr>
          <w:fldChar w:fldCharType="end"/>
        </w:r>
      </w:hyperlink>
    </w:p>
    <w:p w14:paraId="3AD8D329" w14:textId="0BDDBDFD" w:rsidR="00EF24E0" w:rsidRDefault="00090859">
      <w:pPr>
        <w:pStyle w:val="Kazalovsebine1"/>
        <w:rPr>
          <w:rFonts w:asciiTheme="minorHAnsi" w:eastAsiaTheme="minorEastAsia" w:hAnsiTheme="minorHAnsi" w:cstheme="minorBidi"/>
          <w:bCs w:val="0"/>
          <w:caps w:val="0"/>
          <w:kern w:val="2"/>
          <w:sz w:val="24"/>
          <w:szCs w:val="24"/>
          <w14:ligatures w14:val="standardContextual"/>
        </w:rPr>
      </w:pPr>
      <w:hyperlink w:anchor="_Toc209417618" w:history="1">
        <w:r w:rsidR="00EF24E0" w:rsidRPr="00511AEB">
          <w:rPr>
            <w:rStyle w:val="Hiperpovezava"/>
          </w:rPr>
          <w:t>6</w:t>
        </w:r>
        <w:r w:rsidR="00EF24E0">
          <w:rPr>
            <w:rFonts w:asciiTheme="minorHAnsi" w:eastAsiaTheme="minorEastAsia" w:hAnsiTheme="minorHAnsi" w:cstheme="minorBidi"/>
            <w:bCs w:val="0"/>
            <w:caps w:val="0"/>
            <w:kern w:val="2"/>
            <w:sz w:val="24"/>
            <w:szCs w:val="24"/>
            <w14:ligatures w14:val="standardContextual"/>
          </w:rPr>
          <w:tab/>
        </w:r>
        <w:r w:rsidR="00EF24E0" w:rsidRPr="00511AEB">
          <w:rPr>
            <w:rStyle w:val="Hiperpovezava"/>
          </w:rPr>
          <w:t>DODATNA OBVESTILA IN POJASNILA</w:t>
        </w:r>
        <w:r w:rsidR="00EF24E0">
          <w:rPr>
            <w:webHidden/>
          </w:rPr>
          <w:tab/>
        </w:r>
        <w:r w:rsidR="00EF24E0">
          <w:rPr>
            <w:webHidden/>
          </w:rPr>
          <w:fldChar w:fldCharType="begin"/>
        </w:r>
        <w:r w:rsidR="00EF24E0">
          <w:rPr>
            <w:webHidden/>
          </w:rPr>
          <w:instrText xml:space="preserve"> PAGEREF _Toc209417618 \h </w:instrText>
        </w:r>
        <w:r w:rsidR="00EF24E0">
          <w:rPr>
            <w:webHidden/>
          </w:rPr>
        </w:r>
        <w:r w:rsidR="00EF24E0">
          <w:rPr>
            <w:webHidden/>
          </w:rPr>
          <w:fldChar w:fldCharType="separate"/>
        </w:r>
        <w:r w:rsidR="00EF24E0">
          <w:rPr>
            <w:webHidden/>
          </w:rPr>
          <w:t>5</w:t>
        </w:r>
        <w:r w:rsidR="00EF24E0">
          <w:rPr>
            <w:webHidden/>
          </w:rPr>
          <w:fldChar w:fldCharType="end"/>
        </w:r>
      </w:hyperlink>
    </w:p>
    <w:p w14:paraId="2B29A463" w14:textId="7AED986C" w:rsidR="00EF24E0" w:rsidRDefault="00090859">
      <w:pPr>
        <w:pStyle w:val="Kazalovsebine1"/>
        <w:rPr>
          <w:rFonts w:asciiTheme="minorHAnsi" w:eastAsiaTheme="minorEastAsia" w:hAnsiTheme="minorHAnsi" w:cstheme="minorBidi"/>
          <w:bCs w:val="0"/>
          <w:caps w:val="0"/>
          <w:kern w:val="2"/>
          <w:sz w:val="24"/>
          <w:szCs w:val="24"/>
          <w14:ligatures w14:val="standardContextual"/>
        </w:rPr>
      </w:pPr>
      <w:hyperlink w:anchor="_Toc209417619" w:history="1">
        <w:r w:rsidR="00EF24E0" w:rsidRPr="00511AEB">
          <w:rPr>
            <w:rStyle w:val="Hiperpovezava"/>
          </w:rPr>
          <w:t>7</w:t>
        </w:r>
        <w:r w:rsidR="00EF24E0">
          <w:rPr>
            <w:rFonts w:asciiTheme="minorHAnsi" w:eastAsiaTheme="minorEastAsia" w:hAnsiTheme="minorHAnsi" w:cstheme="minorBidi"/>
            <w:bCs w:val="0"/>
            <w:caps w:val="0"/>
            <w:kern w:val="2"/>
            <w:sz w:val="24"/>
            <w:szCs w:val="24"/>
            <w14:ligatures w14:val="standardContextual"/>
          </w:rPr>
          <w:tab/>
        </w:r>
        <w:r w:rsidR="00EF24E0" w:rsidRPr="00511AEB">
          <w:rPr>
            <w:rStyle w:val="Hiperpovezava"/>
          </w:rPr>
          <w:t>PRAVNA PODLAGA ZA IZVEDBO JAVNEGA NAROČILA</w:t>
        </w:r>
        <w:r w:rsidR="00EF24E0">
          <w:rPr>
            <w:webHidden/>
          </w:rPr>
          <w:tab/>
        </w:r>
        <w:r w:rsidR="00EF24E0">
          <w:rPr>
            <w:webHidden/>
          </w:rPr>
          <w:fldChar w:fldCharType="begin"/>
        </w:r>
        <w:r w:rsidR="00EF24E0">
          <w:rPr>
            <w:webHidden/>
          </w:rPr>
          <w:instrText xml:space="preserve"> PAGEREF _Toc209417619 \h </w:instrText>
        </w:r>
        <w:r w:rsidR="00EF24E0">
          <w:rPr>
            <w:webHidden/>
          </w:rPr>
        </w:r>
        <w:r w:rsidR="00EF24E0">
          <w:rPr>
            <w:webHidden/>
          </w:rPr>
          <w:fldChar w:fldCharType="separate"/>
        </w:r>
        <w:r w:rsidR="00EF24E0">
          <w:rPr>
            <w:webHidden/>
          </w:rPr>
          <w:t>6</w:t>
        </w:r>
        <w:r w:rsidR="00EF24E0">
          <w:rPr>
            <w:webHidden/>
          </w:rPr>
          <w:fldChar w:fldCharType="end"/>
        </w:r>
      </w:hyperlink>
    </w:p>
    <w:p w14:paraId="7794314B" w14:textId="4AFD3AD2" w:rsidR="00EF24E0" w:rsidRDefault="00090859">
      <w:pPr>
        <w:pStyle w:val="Kazalovsebine1"/>
        <w:rPr>
          <w:rFonts w:asciiTheme="minorHAnsi" w:eastAsiaTheme="minorEastAsia" w:hAnsiTheme="minorHAnsi" w:cstheme="minorBidi"/>
          <w:bCs w:val="0"/>
          <w:caps w:val="0"/>
          <w:kern w:val="2"/>
          <w:sz w:val="24"/>
          <w:szCs w:val="24"/>
          <w14:ligatures w14:val="standardContextual"/>
        </w:rPr>
      </w:pPr>
      <w:hyperlink w:anchor="_Toc209417620" w:history="1">
        <w:r w:rsidR="00EF24E0" w:rsidRPr="00511AEB">
          <w:rPr>
            <w:rStyle w:val="Hiperpovezava"/>
          </w:rPr>
          <w:t>8</w:t>
        </w:r>
        <w:r w:rsidR="00EF24E0">
          <w:rPr>
            <w:rFonts w:asciiTheme="minorHAnsi" w:eastAsiaTheme="minorEastAsia" w:hAnsiTheme="minorHAnsi" w:cstheme="minorBidi"/>
            <w:bCs w:val="0"/>
            <w:caps w:val="0"/>
            <w:kern w:val="2"/>
            <w:sz w:val="24"/>
            <w:szCs w:val="24"/>
            <w14:ligatures w14:val="standardContextual"/>
          </w:rPr>
          <w:tab/>
        </w:r>
        <w:r w:rsidR="00EF24E0" w:rsidRPr="00511AEB">
          <w:rPr>
            <w:rStyle w:val="Hiperpovezava"/>
          </w:rPr>
          <w:t>UGOTAVLJANJE SPOSOBNOSTI PONUDNIKA</w:t>
        </w:r>
        <w:r w:rsidR="00EF24E0">
          <w:rPr>
            <w:webHidden/>
          </w:rPr>
          <w:tab/>
        </w:r>
        <w:r w:rsidR="00EF24E0">
          <w:rPr>
            <w:webHidden/>
          </w:rPr>
          <w:fldChar w:fldCharType="begin"/>
        </w:r>
        <w:r w:rsidR="00EF24E0">
          <w:rPr>
            <w:webHidden/>
          </w:rPr>
          <w:instrText xml:space="preserve"> PAGEREF _Toc209417620 \h </w:instrText>
        </w:r>
        <w:r w:rsidR="00EF24E0">
          <w:rPr>
            <w:webHidden/>
          </w:rPr>
        </w:r>
        <w:r w:rsidR="00EF24E0">
          <w:rPr>
            <w:webHidden/>
          </w:rPr>
          <w:fldChar w:fldCharType="separate"/>
        </w:r>
        <w:r w:rsidR="00EF24E0">
          <w:rPr>
            <w:webHidden/>
          </w:rPr>
          <w:t>6</w:t>
        </w:r>
        <w:r w:rsidR="00EF24E0">
          <w:rPr>
            <w:webHidden/>
          </w:rPr>
          <w:fldChar w:fldCharType="end"/>
        </w:r>
      </w:hyperlink>
    </w:p>
    <w:p w14:paraId="0B340774" w14:textId="7181DDD3" w:rsidR="00EF24E0" w:rsidRDefault="00090859">
      <w:pPr>
        <w:pStyle w:val="Kazalovsebine2"/>
        <w:rPr>
          <w:rFonts w:asciiTheme="minorHAnsi" w:eastAsiaTheme="minorEastAsia" w:hAnsiTheme="minorHAnsi" w:cstheme="minorBidi"/>
          <w:color w:val="auto"/>
          <w:kern w:val="2"/>
          <w:sz w:val="24"/>
          <w:szCs w:val="24"/>
          <w14:ligatures w14:val="standardContextual"/>
        </w:rPr>
      </w:pPr>
      <w:hyperlink w:anchor="_Toc209417621" w:history="1">
        <w:r w:rsidR="00EF24E0" w:rsidRPr="00511AEB">
          <w:rPr>
            <w:rStyle w:val="Hiperpovezava"/>
          </w:rPr>
          <w:t>8.1</w:t>
        </w:r>
        <w:r w:rsidR="00EF24E0">
          <w:rPr>
            <w:rFonts w:asciiTheme="minorHAnsi" w:eastAsiaTheme="minorEastAsia" w:hAnsiTheme="minorHAnsi" w:cstheme="minorBidi"/>
            <w:color w:val="auto"/>
            <w:kern w:val="2"/>
            <w:sz w:val="24"/>
            <w:szCs w:val="24"/>
            <w14:ligatures w14:val="standardContextual"/>
          </w:rPr>
          <w:tab/>
        </w:r>
        <w:r w:rsidR="00EF24E0" w:rsidRPr="00511AEB">
          <w:rPr>
            <w:rStyle w:val="Hiperpovezava"/>
          </w:rPr>
          <w:t>Razlogi za izključitev</w:t>
        </w:r>
        <w:r w:rsidR="00EF24E0">
          <w:rPr>
            <w:webHidden/>
          </w:rPr>
          <w:tab/>
        </w:r>
        <w:r w:rsidR="00EF24E0">
          <w:rPr>
            <w:webHidden/>
          </w:rPr>
          <w:fldChar w:fldCharType="begin"/>
        </w:r>
        <w:r w:rsidR="00EF24E0">
          <w:rPr>
            <w:webHidden/>
          </w:rPr>
          <w:instrText xml:space="preserve"> PAGEREF _Toc209417621 \h </w:instrText>
        </w:r>
        <w:r w:rsidR="00EF24E0">
          <w:rPr>
            <w:webHidden/>
          </w:rPr>
        </w:r>
        <w:r w:rsidR="00EF24E0">
          <w:rPr>
            <w:webHidden/>
          </w:rPr>
          <w:fldChar w:fldCharType="separate"/>
        </w:r>
        <w:r w:rsidR="00EF24E0">
          <w:rPr>
            <w:webHidden/>
          </w:rPr>
          <w:t>7</w:t>
        </w:r>
        <w:r w:rsidR="00EF24E0">
          <w:rPr>
            <w:webHidden/>
          </w:rPr>
          <w:fldChar w:fldCharType="end"/>
        </w:r>
      </w:hyperlink>
    </w:p>
    <w:p w14:paraId="660EB4B2" w14:textId="76763FA9" w:rsidR="00EF24E0" w:rsidRDefault="00090859">
      <w:pPr>
        <w:pStyle w:val="Kazalovsebine2"/>
        <w:rPr>
          <w:rFonts w:asciiTheme="minorHAnsi" w:eastAsiaTheme="minorEastAsia" w:hAnsiTheme="minorHAnsi" w:cstheme="minorBidi"/>
          <w:color w:val="auto"/>
          <w:kern w:val="2"/>
          <w:sz w:val="24"/>
          <w:szCs w:val="24"/>
          <w14:ligatures w14:val="standardContextual"/>
        </w:rPr>
      </w:pPr>
      <w:hyperlink w:anchor="_Toc209417622" w:history="1">
        <w:r w:rsidR="00EF24E0" w:rsidRPr="00511AEB">
          <w:rPr>
            <w:rStyle w:val="Hiperpovezava"/>
          </w:rPr>
          <w:t>8.2</w:t>
        </w:r>
        <w:r w:rsidR="00EF24E0">
          <w:rPr>
            <w:rFonts w:asciiTheme="minorHAnsi" w:eastAsiaTheme="minorEastAsia" w:hAnsiTheme="minorHAnsi" w:cstheme="minorBidi"/>
            <w:color w:val="auto"/>
            <w:kern w:val="2"/>
            <w:sz w:val="24"/>
            <w:szCs w:val="24"/>
            <w14:ligatures w14:val="standardContextual"/>
          </w:rPr>
          <w:tab/>
        </w:r>
        <w:r w:rsidR="00EF24E0" w:rsidRPr="00511AEB">
          <w:rPr>
            <w:rStyle w:val="Hiperpovezava"/>
          </w:rPr>
          <w:t>Pogoji za sodelovanje</w:t>
        </w:r>
        <w:r w:rsidR="00EF24E0">
          <w:rPr>
            <w:webHidden/>
          </w:rPr>
          <w:tab/>
        </w:r>
        <w:r w:rsidR="00EF24E0">
          <w:rPr>
            <w:webHidden/>
          </w:rPr>
          <w:fldChar w:fldCharType="begin"/>
        </w:r>
        <w:r w:rsidR="00EF24E0">
          <w:rPr>
            <w:webHidden/>
          </w:rPr>
          <w:instrText xml:space="preserve"> PAGEREF _Toc209417622 \h </w:instrText>
        </w:r>
        <w:r w:rsidR="00EF24E0">
          <w:rPr>
            <w:webHidden/>
          </w:rPr>
        </w:r>
        <w:r w:rsidR="00EF24E0">
          <w:rPr>
            <w:webHidden/>
          </w:rPr>
          <w:fldChar w:fldCharType="separate"/>
        </w:r>
        <w:r w:rsidR="00EF24E0">
          <w:rPr>
            <w:webHidden/>
          </w:rPr>
          <w:t>8</w:t>
        </w:r>
        <w:r w:rsidR="00EF24E0">
          <w:rPr>
            <w:webHidden/>
          </w:rPr>
          <w:fldChar w:fldCharType="end"/>
        </w:r>
      </w:hyperlink>
    </w:p>
    <w:p w14:paraId="5D36FC69" w14:textId="6A03EC2C" w:rsidR="00EF24E0" w:rsidRDefault="00090859">
      <w:pPr>
        <w:pStyle w:val="Kazalovsebine1"/>
        <w:rPr>
          <w:rFonts w:asciiTheme="minorHAnsi" w:eastAsiaTheme="minorEastAsia" w:hAnsiTheme="minorHAnsi" w:cstheme="minorBidi"/>
          <w:bCs w:val="0"/>
          <w:caps w:val="0"/>
          <w:kern w:val="2"/>
          <w:sz w:val="24"/>
          <w:szCs w:val="24"/>
          <w14:ligatures w14:val="standardContextual"/>
        </w:rPr>
      </w:pPr>
      <w:hyperlink w:anchor="_Toc209417623" w:history="1">
        <w:r w:rsidR="00EF24E0" w:rsidRPr="00511AEB">
          <w:rPr>
            <w:rStyle w:val="Hiperpovezava"/>
          </w:rPr>
          <w:t>9</w:t>
        </w:r>
        <w:r w:rsidR="00EF24E0">
          <w:rPr>
            <w:rFonts w:asciiTheme="minorHAnsi" w:eastAsiaTheme="minorEastAsia" w:hAnsiTheme="minorHAnsi" w:cstheme="minorBidi"/>
            <w:bCs w:val="0"/>
            <w:caps w:val="0"/>
            <w:kern w:val="2"/>
            <w:sz w:val="24"/>
            <w:szCs w:val="24"/>
            <w14:ligatures w14:val="standardContextual"/>
          </w:rPr>
          <w:tab/>
        </w:r>
        <w:r w:rsidR="00EF24E0" w:rsidRPr="00511AEB">
          <w:rPr>
            <w:rStyle w:val="Hiperpovezava"/>
          </w:rPr>
          <w:t>MERILO</w:t>
        </w:r>
        <w:r w:rsidR="00EF24E0">
          <w:rPr>
            <w:webHidden/>
          </w:rPr>
          <w:tab/>
        </w:r>
        <w:r w:rsidR="00EF24E0">
          <w:rPr>
            <w:webHidden/>
          </w:rPr>
          <w:fldChar w:fldCharType="begin"/>
        </w:r>
        <w:r w:rsidR="00EF24E0">
          <w:rPr>
            <w:webHidden/>
          </w:rPr>
          <w:instrText xml:space="preserve"> PAGEREF _Toc209417623 \h </w:instrText>
        </w:r>
        <w:r w:rsidR="00EF24E0">
          <w:rPr>
            <w:webHidden/>
          </w:rPr>
        </w:r>
        <w:r w:rsidR="00EF24E0">
          <w:rPr>
            <w:webHidden/>
          </w:rPr>
          <w:fldChar w:fldCharType="separate"/>
        </w:r>
        <w:r w:rsidR="00EF24E0">
          <w:rPr>
            <w:webHidden/>
          </w:rPr>
          <w:t>9</w:t>
        </w:r>
        <w:r w:rsidR="00EF24E0">
          <w:rPr>
            <w:webHidden/>
          </w:rPr>
          <w:fldChar w:fldCharType="end"/>
        </w:r>
      </w:hyperlink>
    </w:p>
    <w:p w14:paraId="217E29A1" w14:textId="2E84C2DD" w:rsidR="00EF24E0" w:rsidRDefault="00090859">
      <w:pPr>
        <w:pStyle w:val="Kazalovsebine1"/>
        <w:rPr>
          <w:rFonts w:asciiTheme="minorHAnsi" w:eastAsiaTheme="minorEastAsia" w:hAnsiTheme="minorHAnsi" w:cstheme="minorBidi"/>
          <w:bCs w:val="0"/>
          <w:caps w:val="0"/>
          <w:kern w:val="2"/>
          <w:sz w:val="24"/>
          <w:szCs w:val="24"/>
          <w14:ligatures w14:val="standardContextual"/>
        </w:rPr>
      </w:pPr>
      <w:hyperlink w:anchor="_Toc209417624" w:history="1">
        <w:r w:rsidR="00EF24E0" w:rsidRPr="00511AEB">
          <w:rPr>
            <w:rStyle w:val="Hiperpovezava"/>
          </w:rPr>
          <w:t>10</w:t>
        </w:r>
        <w:r w:rsidR="00EF24E0">
          <w:rPr>
            <w:rFonts w:asciiTheme="minorHAnsi" w:eastAsiaTheme="minorEastAsia" w:hAnsiTheme="minorHAnsi" w:cstheme="minorBidi"/>
            <w:bCs w:val="0"/>
            <w:caps w:val="0"/>
            <w:kern w:val="2"/>
            <w:sz w:val="24"/>
            <w:szCs w:val="24"/>
            <w14:ligatures w14:val="standardContextual"/>
          </w:rPr>
          <w:tab/>
        </w:r>
        <w:r w:rsidR="00EF24E0" w:rsidRPr="00511AEB">
          <w:rPr>
            <w:rStyle w:val="Hiperpovezava"/>
          </w:rPr>
          <w:t>IZDELAVA PONUDBE</w:t>
        </w:r>
        <w:r w:rsidR="00EF24E0">
          <w:rPr>
            <w:webHidden/>
          </w:rPr>
          <w:tab/>
        </w:r>
        <w:r w:rsidR="00EF24E0">
          <w:rPr>
            <w:webHidden/>
          </w:rPr>
          <w:fldChar w:fldCharType="begin"/>
        </w:r>
        <w:r w:rsidR="00EF24E0">
          <w:rPr>
            <w:webHidden/>
          </w:rPr>
          <w:instrText xml:space="preserve"> PAGEREF _Toc209417624 \h </w:instrText>
        </w:r>
        <w:r w:rsidR="00EF24E0">
          <w:rPr>
            <w:webHidden/>
          </w:rPr>
        </w:r>
        <w:r w:rsidR="00EF24E0">
          <w:rPr>
            <w:webHidden/>
          </w:rPr>
          <w:fldChar w:fldCharType="separate"/>
        </w:r>
        <w:r w:rsidR="00EF24E0">
          <w:rPr>
            <w:webHidden/>
          </w:rPr>
          <w:t>10</w:t>
        </w:r>
        <w:r w:rsidR="00EF24E0">
          <w:rPr>
            <w:webHidden/>
          </w:rPr>
          <w:fldChar w:fldCharType="end"/>
        </w:r>
      </w:hyperlink>
    </w:p>
    <w:p w14:paraId="000FC508" w14:textId="34666081" w:rsidR="00EF24E0" w:rsidRDefault="00090859">
      <w:pPr>
        <w:pStyle w:val="Kazalovsebine2"/>
        <w:rPr>
          <w:rFonts w:asciiTheme="minorHAnsi" w:eastAsiaTheme="minorEastAsia" w:hAnsiTheme="minorHAnsi" w:cstheme="minorBidi"/>
          <w:color w:val="auto"/>
          <w:kern w:val="2"/>
          <w:sz w:val="24"/>
          <w:szCs w:val="24"/>
          <w14:ligatures w14:val="standardContextual"/>
        </w:rPr>
      </w:pPr>
      <w:hyperlink w:anchor="_Toc209417625" w:history="1">
        <w:r w:rsidR="00EF24E0" w:rsidRPr="00511AEB">
          <w:rPr>
            <w:rStyle w:val="Hiperpovezava"/>
          </w:rPr>
          <w:t>10.1</w:t>
        </w:r>
        <w:r w:rsidR="00EF24E0">
          <w:rPr>
            <w:rFonts w:asciiTheme="minorHAnsi" w:eastAsiaTheme="minorEastAsia" w:hAnsiTheme="minorHAnsi" w:cstheme="minorBidi"/>
            <w:color w:val="auto"/>
            <w:kern w:val="2"/>
            <w:sz w:val="24"/>
            <w:szCs w:val="24"/>
            <w14:ligatures w14:val="standardContextual"/>
          </w:rPr>
          <w:tab/>
        </w:r>
        <w:r w:rsidR="00EF24E0" w:rsidRPr="00511AEB">
          <w:rPr>
            <w:rStyle w:val="Hiperpovezava"/>
          </w:rPr>
          <w:t>Priprava in oddaja ponudbe v sistem e-JN</w:t>
        </w:r>
        <w:r w:rsidR="00EF24E0">
          <w:rPr>
            <w:webHidden/>
          </w:rPr>
          <w:tab/>
        </w:r>
        <w:r w:rsidR="00EF24E0">
          <w:rPr>
            <w:webHidden/>
          </w:rPr>
          <w:fldChar w:fldCharType="begin"/>
        </w:r>
        <w:r w:rsidR="00EF24E0">
          <w:rPr>
            <w:webHidden/>
          </w:rPr>
          <w:instrText xml:space="preserve"> PAGEREF _Toc209417625 \h </w:instrText>
        </w:r>
        <w:r w:rsidR="00EF24E0">
          <w:rPr>
            <w:webHidden/>
          </w:rPr>
        </w:r>
        <w:r w:rsidR="00EF24E0">
          <w:rPr>
            <w:webHidden/>
          </w:rPr>
          <w:fldChar w:fldCharType="separate"/>
        </w:r>
        <w:r w:rsidR="00EF24E0">
          <w:rPr>
            <w:webHidden/>
          </w:rPr>
          <w:t>10</w:t>
        </w:r>
        <w:r w:rsidR="00EF24E0">
          <w:rPr>
            <w:webHidden/>
          </w:rPr>
          <w:fldChar w:fldCharType="end"/>
        </w:r>
      </w:hyperlink>
    </w:p>
    <w:p w14:paraId="78067894" w14:textId="5A0631BB" w:rsidR="00EF24E0" w:rsidRDefault="00090859">
      <w:pPr>
        <w:pStyle w:val="Kazalovsebine3"/>
        <w:rPr>
          <w:rFonts w:asciiTheme="minorHAnsi" w:eastAsiaTheme="minorEastAsia" w:hAnsiTheme="minorHAnsi" w:cstheme="minorBidi"/>
          <w:kern w:val="2"/>
          <w:sz w:val="24"/>
          <w:szCs w:val="24"/>
          <w14:ligatures w14:val="standardContextual"/>
        </w:rPr>
      </w:pPr>
      <w:hyperlink w:anchor="_Toc209417626" w:history="1">
        <w:r w:rsidR="00EF24E0" w:rsidRPr="00511AEB">
          <w:rPr>
            <w:rStyle w:val="Hiperpovezava"/>
          </w:rPr>
          <w:t>10.1.1</w:t>
        </w:r>
        <w:r w:rsidR="00EF24E0">
          <w:rPr>
            <w:rFonts w:asciiTheme="minorHAnsi" w:eastAsiaTheme="minorEastAsia" w:hAnsiTheme="minorHAnsi" w:cstheme="minorBidi"/>
            <w:kern w:val="2"/>
            <w:sz w:val="24"/>
            <w:szCs w:val="24"/>
            <w14:ligatures w14:val="standardContextual"/>
          </w:rPr>
          <w:tab/>
        </w:r>
        <w:r w:rsidR="00EF24E0" w:rsidRPr="00511AEB">
          <w:rPr>
            <w:rStyle w:val="Hiperpovezava"/>
          </w:rPr>
          <w:t xml:space="preserve"> Ponudbeni predračun</w:t>
        </w:r>
        <w:r w:rsidR="00EF24E0">
          <w:rPr>
            <w:webHidden/>
          </w:rPr>
          <w:tab/>
        </w:r>
        <w:r w:rsidR="00EF24E0">
          <w:rPr>
            <w:webHidden/>
          </w:rPr>
          <w:fldChar w:fldCharType="begin"/>
        </w:r>
        <w:r w:rsidR="00EF24E0">
          <w:rPr>
            <w:webHidden/>
          </w:rPr>
          <w:instrText xml:space="preserve"> PAGEREF _Toc209417626 \h </w:instrText>
        </w:r>
        <w:r w:rsidR="00EF24E0">
          <w:rPr>
            <w:webHidden/>
          </w:rPr>
        </w:r>
        <w:r w:rsidR="00EF24E0">
          <w:rPr>
            <w:webHidden/>
          </w:rPr>
          <w:fldChar w:fldCharType="separate"/>
        </w:r>
        <w:r w:rsidR="00EF24E0">
          <w:rPr>
            <w:webHidden/>
          </w:rPr>
          <w:t>10</w:t>
        </w:r>
        <w:r w:rsidR="00EF24E0">
          <w:rPr>
            <w:webHidden/>
          </w:rPr>
          <w:fldChar w:fldCharType="end"/>
        </w:r>
      </w:hyperlink>
    </w:p>
    <w:p w14:paraId="2B4CBA35" w14:textId="453318F5" w:rsidR="00EF24E0" w:rsidRDefault="00090859">
      <w:pPr>
        <w:pStyle w:val="Kazalovsebine3"/>
        <w:rPr>
          <w:rFonts w:asciiTheme="minorHAnsi" w:eastAsiaTheme="minorEastAsia" w:hAnsiTheme="minorHAnsi" w:cstheme="minorBidi"/>
          <w:kern w:val="2"/>
          <w:sz w:val="24"/>
          <w:szCs w:val="24"/>
          <w14:ligatures w14:val="standardContextual"/>
        </w:rPr>
      </w:pPr>
      <w:hyperlink w:anchor="_Toc209417627" w:history="1">
        <w:r w:rsidR="00EF24E0" w:rsidRPr="00511AEB">
          <w:rPr>
            <w:rStyle w:val="Hiperpovezava"/>
          </w:rPr>
          <w:t>10.1.2</w:t>
        </w:r>
        <w:r w:rsidR="00EF24E0">
          <w:rPr>
            <w:rFonts w:asciiTheme="minorHAnsi" w:eastAsiaTheme="minorEastAsia" w:hAnsiTheme="minorHAnsi" w:cstheme="minorBidi"/>
            <w:kern w:val="2"/>
            <w:sz w:val="24"/>
            <w:szCs w:val="24"/>
            <w14:ligatures w14:val="standardContextual"/>
          </w:rPr>
          <w:tab/>
        </w:r>
        <w:r w:rsidR="00EF24E0" w:rsidRPr="00511AEB">
          <w:rPr>
            <w:rStyle w:val="Hiperpovezava"/>
          </w:rPr>
          <w:t xml:space="preserve"> Obrazec »ESPD« za vse gospodarske subjekte</w:t>
        </w:r>
        <w:r w:rsidR="00EF24E0">
          <w:rPr>
            <w:webHidden/>
          </w:rPr>
          <w:tab/>
        </w:r>
        <w:r w:rsidR="00EF24E0">
          <w:rPr>
            <w:webHidden/>
          </w:rPr>
          <w:fldChar w:fldCharType="begin"/>
        </w:r>
        <w:r w:rsidR="00EF24E0">
          <w:rPr>
            <w:webHidden/>
          </w:rPr>
          <w:instrText xml:space="preserve"> PAGEREF _Toc209417627 \h </w:instrText>
        </w:r>
        <w:r w:rsidR="00EF24E0">
          <w:rPr>
            <w:webHidden/>
          </w:rPr>
        </w:r>
        <w:r w:rsidR="00EF24E0">
          <w:rPr>
            <w:webHidden/>
          </w:rPr>
          <w:fldChar w:fldCharType="separate"/>
        </w:r>
        <w:r w:rsidR="00EF24E0">
          <w:rPr>
            <w:webHidden/>
          </w:rPr>
          <w:t>11</w:t>
        </w:r>
        <w:r w:rsidR="00EF24E0">
          <w:rPr>
            <w:webHidden/>
          </w:rPr>
          <w:fldChar w:fldCharType="end"/>
        </w:r>
      </w:hyperlink>
    </w:p>
    <w:p w14:paraId="39904EDB" w14:textId="572C5275" w:rsidR="00EF24E0" w:rsidRDefault="00090859">
      <w:pPr>
        <w:pStyle w:val="Kazalovsebine2"/>
        <w:rPr>
          <w:rFonts w:asciiTheme="minorHAnsi" w:eastAsiaTheme="minorEastAsia" w:hAnsiTheme="minorHAnsi" w:cstheme="minorBidi"/>
          <w:color w:val="auto"/>
          <w:kern w:val="2"/>
          <w:sz w:val="24"/>
          <w:szCs w:val="24"/>
          <w14:ligatures w14:val="standardContextual"/>
        </w:rPr>
      </w:pPr>
      <w:hyperlink w:anchor="_Toc209417628" w:history="1">
        <w:r w:rsidR="00EF24E0" w:rsidRPr="00511AEB">
          <w:rPr>
            <w:rStyle w:val="Hiperpovezava"/>
          </w:rPr>
          <w:t>10.2</w:t>
        </w:r>
        <w:r w:rsidR="00EF24E0">
          <w:rPr>
            <w:rFonts w:asciiTheme="minorHAnsi" w:eastAsiaTheme="minorEastAsia" w:hAnsiTheme="minorHAnsi" w:cstheme="minorBidi"/>
            <w:color w:val="auto"/>
            <w:kern w:val="2"/>
            <w:sz w:val="24"/>
            <w:szCs w:val="24"/>
            <w14:ligatures w14:val="standardContextual"/>
          </w:rPr>
          <w:tab/>
        </w:r>
        <w:r w:rsidR="00EF24E0" w:rsidRPr="00511AEB">
          <w:rPr>
            <w:rStyle w:val="Hiperpovezava"/>
          </w:rPr>
          <w:t>Ponudbena dokumentacija</w:t>
        </w:r>
        <w:r w:rsidR="00EF24E0">
          <w:rPr>
            <w:webHidden/>
          </w:rPr>
          <w:tab/>
        </w:r>
        <w:r w:rsidR="00EF24E0">
          <w:rPr>
            <w:webHidden/>
          </w:rPr>
          <w:fldChar w:fldCharType="begin"/>
        </w:r>
        <w:r w:rsidR="00EF24E0">
          <w:rPr>
            <w:webHidden/>
          </w:rPr>
          <w:instrText xml:space="preserve"> PAGEREF _Toc209417628 \h </w:instrText>
        </w:r>
        <w:r w:rsidR="00EF24E0">
          <w:rPr>
            <w:webHidden/>
          </w:rPr>
        </w:r>
        <w:r w:rsidR="00EF24E0">
          <w:rPr>
            <w:webHidden/>
          </w:rPr>
          <w:fldChar w:fldCharType="separate"/>
        </w:r>
        <w:r w:rsidR="00EF24E0">
          <w:rPr>
            <w:webHidden/>
          </w:rPr>
          <w:t>11</w:t>
        </w:r>
        <w:r w:rsidR="00EF24E0">
          <w:rPr>
            <w:webHidden/>
          </w:rPr>
          <w:fldChar w:fldCharType="end"/>
        </w:r>
      </w:hyperlink>
    </w:p>
    <w:p w14:paraId="702E0BF6" w14:textId="12A81CED" w:rsidR="00EF24E0" w:rsidRDefault="00090859">
      <w:pPr>
        <w:pStyle w:val="Kazalovsebine3"/>
        <w:rPr>
          <w:rFonts w:asciiTheme="minorHAnsi" w:eastAsiaTheme="minorEastAsia" w:hAnsiTheme="minorHAnsi" w:cstheme="minorBidi"/>
          <w:kern w:val="2"/>
          <w:sz w:val="24"/>
          <w:szCs w:val="24"/>
          <w14:ligatures w14:val="standardContextual"/>
        </w:rPr>
      </w:pPr>
      <w:hyperlink w:anchor="_Toc209417629" w:history="1">
        <w:r w:rsidR="00EF24E0" w:rsidRPr="00511AEB">
          <w:rPr>
            <w:rStyle w:val="Hiperpovezava"/>
          </w:rPr>
          <w:t>10.2.1</w:t>
        </w:r>
        <w:r w:rsidR="00EF24E0">
          <w:rPr>
            <w:rFonts w:asciiTheme="minorHAnsi" w:eastAsiaTheme="minorEastAsia" w:hAnsiTheme="minorHAnsi" w:cstheme="minorBidi"/>
            <w:kern w:val="2"/>
            <w:sz w:val="24"/>
            <w:szCs w:val="24"/>
            <w14:ligatures w14:val="standardContextual"/>
          </w:rPr>
          <w:tab/>
        </w:r>
        <w:r w:rsidR="00EF24E0" w:rsidRPr="00511AEB">
          <w:rPr>
            <w:rStyle w:val="Hiperpovezava"/>
          </w:rPr>
          <w:t>Izpolnjene izjave, obrazce oz. dokumente</w:t>
        </w:r>
        <w:r w:rsidR="00EF24E0">
          <w:rPr>
            <w:webHidden/>
          </w:rPr>
          <w:tab/>
        </w:r>
        <w:r w:rsidR="00EF24E0">
          <w:rPr>
            <w:webHidden/>
          </w:rPr>
          <w:fldChar w:fldCharType="begin"/>
        </w:r>
        <w:r w:rsidR="00EF24E0">
          <w:rPr>
            <w:webHidden/>
          </w:rPr>
          <w:instrText xml:space="preserve"> PAGEREF _Toc209417629 \h </w:instrText>
        </w:r>
        <w:r w:rsidR="00EF24E0">
          <w:rPr>
            <w:webHidden/>
          </w:rPr>
        </w:r>
        <w:r w:rsidR="00EF24E0">
          <w:rPr>
            <w:webHidden/>
          </w:rPr>
          <w:fldChar w:fldCharType="separate"/>
        </w:r>
        <w:r w:rsidR="00EF24E0">
          <w:rPr>
            <w:webHidden/>
          </w:rPr>
          <w:t>12</w:t>
        </w:r>
        <w:r w:rsidR="00EF24E0">
          <w:rPr>
            <w:webHidden/>
          </w:rPr>
          <w:fldChar w:fldCharType="end"/>
        </w:r>
      </w:hyperlink>
    </w:p>
    <w:p w14:paraId="318DC57E" w14:textId="28D20807" w:rsidR="00EF24E0" w:rsidRDefault="00090859">
      <w:pPr>
        <w:pStyle w:val="Kazalovsebine3"/>
        <w:rPr>
          <w:rFonts w:asciiTheme="minorHAnsi" w:eastAsiaTheme="minorEastAsia" w:hAnsiTheme="minorHAnsi" w:cstheme="minorBidi"/>
          <w:kern w:val="2"/>
          <w:sz w:val="24"/>
          <w:szCs w:val="24"/>
          <w14:ligatures w14:val="standardContextual"/>
        </w:rPr>
      </w:pPr>
      <w:hyperlink w:anchor="_Toc209417630" w:history="1">
        <w:r w:rsidR="00EF24E0" w:rsidRPr="00511AEB">
          <w:rPr>
            <w:rStyle w:val="Hiperpovezava"/>
          </w:rPr>
          <w:t>10.2.2</w:t>
        </w:r>
        <w:r w:rsidR="00EF24E0">
          <w:rPr>
            <w:rFonts w:asciiTheme="minorHAnsi" w:eastAsiaTheme="minorEastAsia" w:hAnsiTheme="minorHAnsi" w:cstheme="minorBidi"/>
            <w:kern w:val="2"/>
            <w:sz w:val="24"/>
            <w:szCs w:val="24"/>
            <w14:ligatures w14:val="standardContextual"/>
          </w:rPr>
          <w:tab/>
        </w:r>
        <w:r w:rsidR="00EF24E0" w:rsidRPr="00511AEB">
          <w:rPr>
            <w:rStyle w:val="Hiperpovezava"/>
          </w:rPr>
          <w:t>Dokazila za podizvajalca</w:t>
        </w:r>
        <w:r w:rsidR="00EF24E0">
          <w:rPr>
            <w:webHidden/>
          </w:rPr>
          <w:tab/>
        </w:r>
        <w:r w:rsidR="00EF24E0">
          <w:rPr>
            <w:webHidden/>
          </w:rPr>
          <w:fldChar w:fldCharType="begin"/>
        </w:r>
        <w:r w:rsidR="00EF24E0">
          <w:rPr>
            <w:webHidden/>
          </w:rPr>
          <w:instrText xml:space="preserve"> PAGEREF _Toc209417630 \h </w:instrText>
        </w:r>
        <w:r w:rsidR="00EF24E0">
          <w:rPr>
            <w:webHidden/>
          </w:rPr>
        </w:r>
        <w:r w:rsidR="00EF24E0">
          <w:rPr>
            <w:webHidden/>
          </w:rPr>
          <w:fldChar w:fldCharType="separate"/>
        </w:r>
        <w:r w:rsidR="00EF24E0">
          <w:rPr>
            <w:webHidden/>
          </w:rPr>
          <w:t>12</w:t>
        </w:r>
        <w:r w:rsidR="00EF24E0">
          <w:rPr>
            <w:webHidden/>
          </w:rPr>
          <w:fldChar w:fldCharType="end"/>
        </w:r>
      </w:hyperlink>
    </w:p>
    <w:p w14:paraId="26DE469F" w14:textId="7BB39158" w:rsidR="00EF24E0" w:rsidRDefault="00090859">
      <w:pPr>
        <w:pStyle w:val="Kazalovsebine3"/>
        <w:rPr>
          <w:rFonts w:asciiTheme="minorHAnsi" w:eastAsiaTheme="minorEastAsia" w:hAnsiTheme="minorHAnsi" w:cstheme="minorBidi"/>
          <w:kern w:val="2"/>
          <w:sz w:val="24"/>
          <w:szCs w:val="24"/>
          <w14:ligatures w14:val="standardContextual"/>
        </w:rPr>
      </w:pPr>
      <w:hyperlink w:anchor="_Toc209417631" w:history="1">
        <w:r w:rsidR="00EF24E0" w:rsidRPr="00511AEB">
          <w:rPr>
            <w:rStyle w:val="Hiperpovezava"/>
          </w:rPr>
          <w:t>10.2.3</w:t>
        </w:r>
        <w:r w:rsidR="00EF24E0">
          <w:rPr>
            <w:rFonts w:asciiTheme="minorHAnsi" w:eastAsiaTheme="minorEastAsia" w:hAnsiTheme="minorHAnsi" w:cstheme="minorBidi"/>
            <w:kern w:val="2"/>
            <w:sz w:val="24"/>
            <w:szCs w:val="24"/>
            <w14:ligatures w14:val="standardContextual"/>
          </w:rPr>
          <w:tab/>
        </w:r>
        <w:r w:rsidR="00EF24E0" w:rsidRPr="00511AEB">
          <w:rPr>
            <w:rStyle w:val="Hiperpovezava"/>
          </w:rPr>
          <w:t>Dokazila za drugi subjekt</w:t>
        </w:r>
        <w:r w:rsidR="00EF24E0">
          <w:rPr>
            <w:webHidden/>
          </w:rPr>
          <w:tab/>
        </w:r>
        <w:r w:rsidR="00EF24E0">
          <w:rPr>
            <w:webHidden/>
          </w:rPr>
          <w:fldChar w:fldCharType="begin"/>
        </w:r>
        <w:r w:rsidR="00EF24E0">
          <w:rPr>
            <w:webHidden/>
          </w:rPr>
          <w:instrText xml:space="preserve"> PAGEREF _Toc209417631 \h </w:instrText>
        </w:r>
        <w:r w:rsidR="00EF24E0">
          <w:rPr>
            <w:webHidden/>
          </w:rPr>
        </w:r>
        <w:r w:rsidR="00EF24E0">
          <w:rPr>
            <w:webHidden/>
          </w:rPr>
          <w:fldChar w:fldCharType="separate"/>
        </w:r>
        <w:r w:rsidR="00EF24E0">
          <w:rPr>
            <w:webHidden/>
          </w:rPr>
          <w:t>12</w:t>
        </w:r>
        <w:r w:rsidR="00EF24E0">
          <w:rPr>
            <w:webHidden/>
          </w:rPr>
          <w:fldChar w:fldCharType="end"/>
        </w:r>
      </w:hyperlink>
    </w:p>
    <w:p w14:paraId="3847FF0E" w14:textId="451778FC" w:rsidR="00EF24E0" w:rsidRDefault="00090859">
      <w:pPr>
        <w:pStyle w:val="Kazalovsebine2"/>
        <w:rPr>
          <w:rFonts w:asciiTheme="minorHAnsi" w:eastAsiaTheme="minorEastAsia" w:hAnsiTheme="minorHAnsi" w:cstheme="minorBidi"/>
          <w:color w:val="auto"/>
          <w:kern w:val="2"/>
          <w:sz w:val="24"/>
          <w:szCs w:val="24"/>
          <w14:ligatures w14:val="standardContextual"/>
        </w:rPr>
      </w:pPr>
      <w:hyperlink w:anchor="_Toc209417632" w:history="1">
        <w:r w:rsidR="00EF24E0" w:rsidRPr="00511AEB">
          <w:rPr>
            <w:rStyle w:val="Hiperpovezava"/>
          </w:rPr>
          <w:t>10.3</w:t>
        </w:r>
        <w:r w:rsidR="00EF24E0">
          <w:rPr>
            <w:rFonts w:asciiTheme="minorHAnsi" w:eastAsiaTheme="minorEastAsia" w:hAnsiTheme="minorHAnsi" w:cstheme="minorBidi"/>
            <w:color w:val="auto"/>
            <w:kern w:val="2"/>
            <w:sz w:val="24"/>
            <w:szCs w:val="24"/>
            <w14:ligatures w14:val="standardContextual"/>
          </w:rPr>
          <w:tab/>
        </w:r>
        <w:r w:rsidR="00EF24E0" w:rsidRPr="00511AEB">
          <w:rPr>
            <w:rStyle w:val="Hiperpovezava"/>
          </w:rPr>
          <w:t>Druga določila za pripravo ponudbe</w:t>
        </w:r>
        <w:r w:rsidR="00EF24E0">
          <w:rPr>
            <w:webHidden/>
          </w:rPr>
          <w:tab/>
        </w:r>
        <w:r w:rsidR="00EF24E0">
          <w:rPr>
            <w:webHidden/>
          </w:rPr>
          <w:fldChar w:fldCharType="begin"/>
        </w:r>
        <w:r w:rsidR="00EF24E0">
          <w:rPr>
            <w:webHidden/>
          </w:rPr>
          <w:instrText xml:space="preserve"> PAGEREF _Toc209417632 \h </w:instrText>
        </w:r>
        <w:r w:rsidR="00EF24E0">
          <w:rPr>
            <w:webHidden/>
          </w:rPr>
        </w:r>
        <w:r w:rsidR="00EF24E0">
          <w:rPr>
            <w:webHidden/>
          </w:rPr>
          <w:fldChar w:fldCharType="separate"/>
        </w:r>
        <w:r w:rsidR="00EF24E0">
          <w:rPr>
            <w:webHidden/>
          </w:rPr>
          <w:t>12</w:t>
        </w:r>
        <w:r w:rsidR="00EF24E0">
          <w:rPr>
            <w:webHidden/>
          </w:rPr>
          <w:fldChar w:fldCharType="end"/>
        </w:r>
      </w:hyperlink>
    </w:p>
    <w:p w14:paraId="3D1085E4" w14:textId="07C97503" w:rsidR="00EF24E0" w:rsidRDefault="00090859">
      <w:pPr>
        <w:pStyle w:val="Kazalovsebine3"/>
        <w:rPr>
          <w:rFonts w:asciiTheme="minorHAnsi" w:eastAsiaTheme="minorEastAsia" w:hAnsiTheme="minorHAnsi" w:cstheme="minorBidi"/>
          <w:kern w:val="2"/>
          <w:sz w:val="24"/>
          <w:szCs w:val="24"/>
          <w14:ligatures w14:val="standardContextual"/>
        </w:rPr>
      </w:pPr>
      <w:hyperlink w:anchor="_Toc209417633" w:history="1">
        <w:r w:rsidR="00EF24E0" w:rsidRPr="00511AEB">
          <w:rPr>
            <w:rStyle w:val="Hiperpovezava"/>
          </w:rPr>
          <w:t>10.3.1</w:t>
        </w:r>
        <w:r w:rsidR="00EF24E0">
          <w:rPr>
            <w:rFonts w:asciiTheme="minorHAnsi" w:eastAsiaTheme="minorEastAsia" w:hAnsiTheme="minorHAnsi" w:cstheme="minorBidi"/>
            <w:kern w:val="2"/>
            <w:sz w:val="24"/>
            <w:szCs w:val="24"/>
            <w14:ligatures w14:val="standardContextual"/>
          </w:rPr>
          <w:tab/>
        </w:r>
        <w:r w:rsidR="00EF24E0" w:rsidRPr="00511AEB">
          <w:rPr>
            <w:rStyle w:val="Hiperpovezava"/>
          </w:rPr>
          <w:t xml:space="preserve">  Jezik</w:t>
        </w:r>
        <w:r w:rsidR="00EF24E0">
          <w:rPr>
            <w:webHidden/>
          </w:rPr>
          <w:tab/>
        </w:r>
        <w:r w:rsidR="00EF24E0">
          <w:rPr>
            <w:webHidden/>
          </w:rPr>
          <w:fldChar w:fldCharType="begin"/>
        </w:r>
        <w:r w:rsidR="00EF24E0">
          <w:rPr>
            <w:webHidden/>
          </w:rPr>
          <w:instrText xml:space="preserve"> PAGEREF _Toc209417633 \h </w:instrText>
        </w:r>
        <w:r w:rsidR="00EF24E0">
          <w:rPr>
            <w:webHidden/>
          </w:rPr>
        </w:r>
        <w:r w:rsidR="00EF24E0">
          <w:rPr>
            <w:webHidden/>
          </w:rPr>
          <w:fldChar w:fldCharType="separate"/>
        </w:r>
        <w:r w:rsidR="00EF24E0">
          <w:rPr>
            <w:webHidden/>
          </w:rPr>
          <w:t>12</w:t>
        </w:r>
        <w:r w:rsidR="00EF24E0">
          <w:rPr>
            <w:webHidden/>
          </w:rPr>
          <w:fldChar w:fldCharType="end"/>
        </w:r>
      </w:hyperlink>
    </w:p>
    <w:p w14:paraId="3DED5272" w14:textId="431755B7" w:rsidR="00EF24E0" w:rsidRDefault="00090859">
      <w:pPr>
        <w:pStyle w:val="Kazalovsebine3"/>
        <w:rPr>
          <w:rFonts w:asciiTheme="minorHAnsi" w:eastAsiaTheme="minorEastAsia" w:hAnsiTheme="minorHAnsi" w:cstheme="minorBidi"/>
          <w:kern w:val="2"/>
          <w:sz w:val="24"/>
          <w:szCs w:val="24"/>
          <w14:ligatures w14:val="standardContextual"/>
        </w:rPr>
      </w:pPr>
      <w:hyperlink w:anchor="_Toc209417634" w:history="1">
        <w:r w:rsidR="00EF24E0" w:rsidRPr="00511AEB">
          <w:rPr>
            <w:rStyle w:val="Hiperpovezava"/>
          </w:rPr>
          <w:t>10.3.2</w:t>
        </w:r>
        <w:r w:rsidR="00EF24E0">
          <w:rPr>
            <w:rFonts w:asciiTheme="minorHAnsi" w:eastAsiaTheme="minorEastAsia" w:hAnsiTheme="minorHAnsi" w:cstheme="minorBidi"/>
            <w:kern w:val="2"/>
            <w:sz w:val="24"/>
            <w:szCs w:val="24"/>
            <w14:ligatures w14:val="standardContextual"/>
          </w:rPr>
          <w:tab/>
        </w:r>
        <w:r w:rsidR="00EF24E0" w:rsidRPr="00511AEB">
          <w:rPr>
            <w:rStyle w:val="Hiperpovezava"/>
          </w:rPr>
          <w:t xml:space="preserve"> Veljavnost ponudbe</w:t>
        </w:r>
        <w:r w:rsidR="00EF24E0">
          <w:rPr>
            <w:webHidden/>
          </w:rPr>
          <w:tab/>
        </w:r>
        <w:r w:rsidR="00EF24E0">
          <w:rPr>
            <w:webHidden/>
          </w:rPr>
          <w:fldChar w:fldCharType="begin"/>
        </w:r>
        <w:r w:rsidR="00EF24E0">
          <w:rPr>
            <w:webHidden/>
          </w:rPr>
          <w:instrText xml:space="preserve"> PAGEREF _Toc209417634 \h </w:instrText>
        </w:r>
        <w:r w:rsidR="00EF24E0">
          <w:rPr>
            <w:webHidden/>
          </w:rPr>
        </w:r>
        <w:r w:rsidR="00EF24E0">
          <w:rPr>
            <w:webHidden/>
          </w:rPr>
          <w:fldChar w:fldCharType="separate"/>
        </w:r>
        <w:r w:rsidR="00EF24E0">
          <w:rPr>
            <w:webHidden/>
          </w:rPr>
          <w:t>13</w:t>
        </w:r>
        <w:r w:rsidR="00EF24E0">
          <w:rPr>
            <w:webHidden/>
          </w:rPr>
          <w:fldChar w:fldCharType="end"/>
        </w:r>
      </w:hyperlink>
    </w:p>
    <w:p w14:paraId="5480B85A" w14:textId="2DD02049" w:rsidR="00EF24E0" w:rsidRDefault="00090859">
      <w:pPr>
        <w:pStyle w:val="Kazalovsebine3"/>
        <w:rPr>
          <w:rFonts w:asciiTheme="minorHAnsi" w:eastAsiaTheme="minorEastAsia" w:hAnsiTheme="minorHAnsi" w:cstheme="minorBidi"/>
          <w:kern w:val="2"/>
          <w:sz w:val="24"/>
          <w:szCs w:val="24"/>
          <w14:ligatures w14:val="standardContextual"/>
        </w:rPr>
      </w:pPr>
      <w:hyperlink w:anchor="_Toc209417635" w:history="1">
        <w:r w:rsidR="00EF24E0" w:rsidRPr="00511AEB">
          <w:rPr>
            <w:rStyle w:val="Hiperpovezava"/>
          </w:rPr>
          <w:t>10.3.3</w:t>
        </w:r>
        <w:r w:rsidR="00EF24E0">
          <w:rPr>
            <w:rFonts w:asciiTheme="minorHAnsi" w:eastAsiaTheme="minorEastAsia" w:hAnsiTheme="minorHAnsi" w:cstheme="minorBidi"/>
            <w:kern w:val="2"/>
            <w:sz w:val="24"/>
            <w:szCs w:val="24"/>
            <w14:ligatures w14:val="standardContextual"/>
          </w:rPr>
          <w:tab/>
        </w:r>
        <w:r w:rsidR="00EF24E0" w:rsidRPr="00511AEB">
          <w:rPr>
            <w:rStyle w:val="Hiperpovezava"/>
          </w:rPr>
          <w:t xml:space="preserve"> Skupna ponudba</w:t>
        </w:r>
        <w:r w:rsidR="00EF24E0">
          <w:rPr>
            <w:webHidden/>
          </w:rPr>
          <w:tab/>
        </w:r>
        <w:r w:rsidR="00EF24E0">
          <w:rPr>
            <w:webHidden/>
          </w:rPr>
          <w:fldChar w:fldCharType="begin"/>
        </w:r>
        <w:r w:rsidR="00EF24E0">
          <w:rPr>
            <w:webHidden/>
          </w:rPr>
          <w:instrText xml:space="preserve"> PAGEREF _Toc209417635 \h </w:instrText>
        </w:r>
        <w:r w:rsidR="00EF24E0">
          <w:rPr>
            <w:webHidden/>
          </w:rPr>
        </w:r>
        <w:r w:rsidR="00EF24E0">
          <w:rPr>
            <w:webHidden/>
          </w:rPr>
          <w:fldChar w:fldCharType="separate"/>
        </w:r>
        <w:r w:rsidR="00EF24E0">
          <w:rPr>
            <w:webHidden/>
          </w:rPr>
          <w:t>13</w:t>
        </w:r>
        <w:r w:rsidR="00EF24E0">
          <w:rPr>
            <w:webHidden/>
          </w:rPr>
          <w:fldChar w:fldCharType="end"/>
        </w:r>
      </w:hyperlink>
    </w:p>
    <w:p w14:paraId="692D45D6" w14:textId="3B53D716" w:rsidR="00EF24E0" w:rsidRDefault="00090859">
      <w:pPr>
        <w:pStyle w:val="Kazalovsebine3"/>
        <w:rPr>
          <w:rFonts w:asciiTheme="minorHAnsi" w:eastAsiaTheme="minorEastAsia" w:hAnsiTheme="minorHAnsi" w:cstheme="minorBidi"/>
          <w:kern w:val="2"/>
          <w:sz w:val="24"/>
          <w:szCs w:val="24"/>
          <w14:ligatures w14:val="standardContextual"/>
        </w:rPr>
      </w:pPr>
      <w:hyperlink w:anchor="_Toc209417636" w:history="1">
        <w:r w:rsidR="00EF24E0" w:rsidRPr="00511AEB">
          <w:rPr>
            <w:rStyle w:val="Hiperpovezava"/>
          </w:rPr>
          <w:t>10.3.4</w:t>
        </w:r>
        <w:r w:rsidR="00EF24E0">
          <w:rPr>
            <w:rFonts w:asciiTheme="minorHAnsi" w:eastAsiaTheme="minorEastAsia" w:hAnsiTheme="minorHAnsi" w:cstheme="minorBidi"/>
            <w:kern w:val="2"/>
            <w:sz w:val="24"/>
            <w:szCs w:val="24"/>
            <w14:ligatures w14:val="standardContextual"/>
          </w:rPr>
          <w:tab/>
        </w:r>
        <w:r w:rsidR="00EF24E0" w:rsidRPr="00511AEB">
          <w:rPr>
            <w:rStyle w:val="Hiperpovezava"/>
          </w:rPr>
          <w:t xml:space="preserve"> Ponudba s podizvajalci</w:t>
        </w:r>
        <w:r w:rsidR="00EF24E0">
          <w:rPr>
            <w:webHidden/>
          </w:rPr>
          <w:tab/>
        </w:r>
        <w:r w:rsidR="00EF24E0">
          <w:rPr>
            <w:webHidden/>
          </w:rPr>
          <w:fldChar w:fldCharType="begin"/>
        </w:r>
        <w:r w:rsidR="00EF24E0">
          <w:rPr>
            <w:webHidden/>
          </w:rPr>
          <w:instrText xml:space="preserve"> PAGEREF _Toc209417636 \h </w:instrText>
        </w:r>
        <w:r w:rsidR="00EF24E0">
          <w:rPr>
            <w:webHidden/>
          </w:rPr>
        </w:r>
        <w:r w:rsidR="00EF24E0">
          <w:rPr>
            <w:webHidden/>
          </w:rPr>
          <w:fldChar w:fldCharType="separate"/>
        </w:r>
        <w:r w:rsidR="00EF24E0">
          <w:rPr>
            <w:webHidden/>
          </w:rPr>
          <w:t>13</w:t>
        </w:r>
        <w:r w:rsidR="00EF24E0">
          <w:rPr>
            <w:webHidden/>
          </w:rPr>
          <w:fldChar w:fldCharType="end"/>
        </w:r>
      </w:hyperlink>
    </w:p>
    <w:p w14:paraId="08DD073A" w14:textId="2C8E73FC" w:rsidR="00EF24E0" w:rsidRDefault="00090859">
      <w:pPr>
        <w:pStyle w:val="Kazalovsebine3"/>
        <w:rPr>
          <w:rFonts w:asciiTheme="minorHAnsi" w:eastAsiaTheme="minorEastAsia" w:hAnsiTheme="minorHAnsi" w:cstheme="minorBidi"/>
          <w:kern w:val="2"/>
          <w:sz w:val="24"/>
          <w:szCs w:val="24"/>
          <w14:ligatures w14:val="standardContextual"/>
        </w:rPr>
      </w:pPr>
      <w:hyperlink w:anchor="_Toc209417637" w:history="1">
        <w:r w:rsidR="00EF24E0" w:rsidRPr="00511AEB">
          <w:rPr>
            <w:rStyle w:val="Hiperpovezava"/>
          </w:rPr>
          <w:t>10.3.5</w:t>
        </w:r>
        <w:r w:rsidR="00EF24E0">
          <w:rPr>
            <w:rFonts w:asciiTheme="minorHAnsi" w:eastAsiaTheme="minorEastAsia" w:hAnsiTheme="minorHAnsi" w:cstheme="minorBidi"/>
            <w:kern w:val="2"/>
            <w:sz w:val="24"/>
            <w:szCs w:val="24"/>
            <w14:ligatures w14:val="standardContextual"/>
          </w:rPr>
          <w:tab/>
        </w:r>
        <w:r w:rsidR="00EF24E0" w:rsidRPr="00511AEB">
          <w:rPr>
            <w:rStyle w:val="Hiperpovezava"/>
          </w:rPr>
          <w:t>Uporaba zmogljivosti drugih subjektov</w:t>
        </w:r>
        <w:r w:rsidR="00EF24E0">
          <w:rPr>
            <w:webHidden/>
          </w:rPr>
          <w:tab/>
        </w:r>
        <w:r w:rsidR="00EF24E0">
          <w:rPr>
            <w:webHidden/>
          </w:rPr>
          <w:fldChar w:fldCharType="begin"/>
        </w:r>
        <w:r w:rsidR="00EF24E0">
          <w:rPr>
            <w:webHidden/>
          </w:rPr>
          <w:instrText xml:space="preserve"> PAGEREF _Toc209417637 \h </w:instrText>
        </w:r>
        <w:r w:rsidR="00EF24E0">
          <w:rPr>
            <w:webHidden/>
          </w:rPr>
        </w:r>
        <w:r w:rsidR="00EF24E0">
          <w:rPr>
            <w:webHidden/>
          </w:rPr>
          <w:fldChar w:fldCharType="separate"/>
        </w:r>
        <w:r w:rsidR="00EF24E0">
          <w:rPr>
            <w:webHidden/>
          </w:rPr>
          <w:t>14</w:t>
        </w:r>
        <w:r w:rsidR="00EF24E0">
          <w:rPr>
            <w:webHidden/>
          </w:rPr>
          <w:fldChar w:fldCharType="end"/>
        </w:r>
      </w:hyperlink>
    </w:p>
    <w:p w14:paraId="226ADF70" w14:textId="3969DAFF" w:rsidR="00EF24E0" w:rsidRDefault="00090859">
      <w:pPr>
        <w:pStyle w:val="Kazalovsebine3"/>
        <w:rPr>
          <w:rFonts w:asciiTheme="minorHAnsi" w:eastAsiaTheme="minorEastAsia" w:hAnsiTheme="minorHAnsi" w:cstheme="minorBidi"/>
          <w:kern w:val="2"/>
          <w:sz w:val="24"/>
          <w:szCs w:val="24"/>
          <w14:ligatures w14:val="standardContextual"/>
        </w:rPr>
      </w:pPr>
      <w:hyperlink w:anchor="_Toc209417638" w:history="1">
        <w:r w:rsidR="00EF24E0" w:rsidRPr="00511AEB">
          <w:rPr>
            <w:rStyle w:val="Hiperpovezava"/>
          </w:rPr>
          <w:t>10.3.6</w:t>
        </w:r>
        <w:r w:rsidR="00EF24E0">
          <w:rPr>
            <w:rFonts w:asciiTheme="minorHAnsi" w:eastAsiaTheme="minorEastAsia" w:hAnsiTheme="minorHAnsi" w:cstheme="minorBidi"/>
            <w:kern w:val="2"/>
            <w:sz w:val="24"/>
            <w:szCs w:val="24"/>
            <w14:ligatures w14:val="standardContextual"/>
          </w:rPr>
          <w:tab/>
        </w:r>
        <w:r w:rsidR="00EF24E0" w:rsidRPr="00511AEB">
          <w:rPr>
            <w:rStyle w:val="Hiperpovezava"/>
          </w:rPr>
          <w:t>Tuji gospodarski subjekti</w:t>
        </w:r>
        <w:r w:rsidR="00EF24E0">
          <w:rPr>
            <w:webHidden/>
          </w:rPr>
          <w:tab/>
        </w:r>
        <w:r w:rsidR="00EF24E0">
          <w:rPr>
            <w:webHidden/>
          </w:rPr>
          <w:fldChar w:fldCharType="begin"/>
        </w:r>
        <w:r w:rsidR="00EF24E0">
          <w:rPr>
            <w:webHidden/>
          </w:rPr>
          <w:instrText xml:space="preserve"> PAGEREF _Toc209417638 \h </w:instrText>
        </w:r>
        <w:r w:rsidR="00EF24E0">
          <w:rPr>
            <w:webHidden/>
          </w:rPr>
        </w:r>
        <w:r w:rsidR="00EF24E0">
          <w:rPr>
            <w:webHidden/>
          </w:rPr>
          <w:fldChar w:fldCharType="separate"/>
        </w:r>
        <w:r w:rsidR="00EF24E0">
          <w:rPr>
            <w:webHidden/>
          </w:rPr>
          <w:t>14</w:t>
        </w:r>
        <w:r w:rsidR="00EF24E0">
          <w:rPr>
            <w:webHidden/>
          </w:rPr>
          <w:fldChar w:fldCharType="end"/>
        </w:r>
      </w:hyperlink>
    </w:p>
    <w:p w14:paraId="790A9B55" w14:textId="41FBE7F8" w:rsidR="00EF24E0" w:rsidRDefault="00090859">
      <w:pPr>
        <w:pStyle w:val="Kazalovsebine3"/>
        <w:rPr>
          <w:rFonts w:asciiTheme="minorHAnsi" w:eastAsiaTheme="minorEastAsia" w:hAnsiTheme="minorHAnsi" w:cstheme="minorBidi"/>
          <w:kern w:val="2"/>
          <w:sz w:val="24"/>
          <w:szCs w:val="24"/>
          <w14:ligatures w14:val="standardContextual"/>
        </w:rPr>
      </w:pPr>
      <w:hyperlink w:anchor="_Toc209417639" w:history="1">
        <w:r w:rsidR="00EF24E0" w:rsidRPr="00511AEB">
          <w:rPr>
            <w:rStyle w:val="Hiperpovezava"/>
            <w:rFonts w:eastAsia="Calibri"/>
          </w:rPr>
          <w:t>10.3.7</w:t>
        </w:r>
        <w:r w:rsidR="00EF24E0">
          <w:rPr>
            <w:rFonts w:asciiTheme="minorHAnsi" w:eastAsiaTheme="minorEastAsia" w:hAnsiTheme="minorHAnsi" w:cstheme="minorBidi"/>
            <w:kern w:val="2"/>
            <w:sz w:val="24"/>
            <w:szCs w:val="24"/>
            <w14:ligatures w14:val="standardContextual"/>
          </w:rPr>
          <w:tab/>
        </w:r>
        <w:r w:rsidR="00EF24E0" w:rsidRPr="00511AEB">
          <w:rPr>
            <w:rStyle w:val="Hiperpovezava"/>
            <w:rFonts w:eastAsia="Calibri"/>
          </w:rPr>
          <w:t xml:space="preserve"> Variantne ponudbe</w:t>
        </w:r>
        <w:r w:rsidR="00EF24E0">
          <w:rPr>
            <w:webHidden/>
          </w:rPr>
          <w:tab/>
        </w:r>
        <w:r w:rsidR="00EF24E0">
          <w:rPr>
            <w:webHidden/>
          </w:rPr>
          <w:fldChar w:fldCharType="begin"/>
        </w:r>
        <w:r w:rsidR="00EF24E0">
          <w:rPr>
            <w:webHidden/>
          </w:rPr>
          <w:instrText xml:space="preserve"> PAGEREF _Toc209417639 \h </w:instrText>
        </w:r>
        <w:r w:rsidR="00EF24E0">
          <w:rPr>
            <w:webHidden/>
          </w:rPr>
        </w:r>
        <w:r w:rsidR="00EF24E0">
          <w:rPr>
            <w:webHidden/>
          </w:rPr>
          <w:fldChar w:fldCharType="separate"/>
        </w:r>
        <w:r w:rsidR="00EF24E0">
          <w:rPr>
            <w:webHidden/>
          </w:rPr>
          <w:t>15</w:t>
        </w:r>
        <w:r w:rsidR="00EF24E0">
          <w:rPr>
            <w:webHidden/>
          </w:rPr>
          <w:fldChar w:fldCharType="end"/>
        </w:r>
      </w:hyperlink>
    </w:p>
    <w:p w14:paraId="26F60F4E" w14:textId="6D77EAF0" w:rsidR="00EF24E0" w:rsidRDefault="00090859">
      <w:pPr>
        <w:pStyle w:val="Kazalovsebine1"/>
        <w:rPr>
          <w:rFonts w:asciiTheme="minorHAnsi" w:eastAsiaTheme="minorEastAsia" w:hAnsiTheme="minorHAnsi" w:cstheme="minorBidi"/>
          <w:bCs w:val="0"/>
          <w:caps w:val="0"/>
          <w:kern w:val="2"/>
          <w:sz w:val="24"/>
          <w:szCs w:val="24"/>
          <w14:ligatures w14:val="standardContextual"/>
        </w:rPr>
      </w:pPr>
      <w:hyperlink w:anchor="_Toc209417640" w:history="1">
        <w:r w:rsidR="00EF24E0" w:rsidRPr="00511AEB">
          <w:rPr>
            <w:rStyle w:val="Hiperpovezava"/>
          </w:rPr>
          <w:t>11.</w:t>
        </w:r>
        <w:r w:rsidR="00EF24E0">
          <w:rPr>
            <w:rFonts w:asciiTheme="minorHAnsi" w:eastAsiaTheme="minorEastAsia" w:hAnsiTheme="minorHAnsi" w:cstheme="minorBidi"/>
            <w:bCs w:val="0"/>
            <w:caps w:val="0"/>
            <w:kern w:val="2"/>
            <w:sz w:val="24"/>
            <w:szCs w:val="24"/>
            <w14:ligatures w14:val="standardContextual"/>
          </w:rPr>
          <w:tab/>
        </w:r>
        <w:r w:rsidR="00EF24E0" w:rsidRPr="00511AEB">
          <w:rPr>
            <w:rStyle w:val="Hiperpovezava"/>
          </w:rPr>
          <w:t>OSTALA DOLOČILA V ZVEZI S POSTOPKOM JAVNEGA NAROČILA</w:t>
        </w:r>
        <w:r w:rsidR="00EF24E0">
          <w:rPr>
            <w:webHidden/>
          </w:rPr>
          <w:tab/>
        </w:r>
        <w:r w:rsidR="00EF24E0">
          <w:rPr>
            <w:webHidden/>
          </w:rPr>
          <w:fldChar w:fldCharType="begin"/>
        </w:r>
        <w:r w:rsidR="00EF24E0">
          <w:rPr>
            <w:webHidden/>
          </w:rPr>
          <w:instrText xml:space="preserve"> PAGEREF _Toc209417640 \h </w:instrText>
        </w:r>
        <w:r w:rsidR="00EF24E0">
          <w:rPr>
            <w:webHidden/>
          </w:rPr>
        </w:r>
        <w:r w:rsidR="00EF24E0">
          <w:rPr>
            <w:webHidden/>
          </w:rPr>
          <w:fldChar w:fldCharType="separate"/>
        </w:r>
        <w:r w:rsidR="00EF24E0">
          <w:rPr>
            <w:webHidden/>
          </w:rPr>
          <w:t>15</w:t>
        </w:r>
        <w:r w:rsidR="00EF24E0">
          <w:rPr>
            <w:webHidden/>
          </w:rPr>
          <w:fldChar w:fldCharType="end"/>
        </w:r>
      </w:hyperlink>
    </w:p>
    <w:p w14:paraId="48B5EDE4" w14:textId="5536DA1A" w:rsidR="00EF24E0" w:rsidRDefault="00090859">
      <w:pPr>
        <w:pStyle w:val="Kazalovsebine2"/>
        <w:rPr>
          <w:rFonts w:asciiTheme="minorHAnsi" w:eastAsiaTheme="minorEastAsia" w:hAnsiTheme="minorHAnsi" w:cstheme="minorBidi"/>
          <w:color w:val="auto"/>
          <w:kern w:val="2"/>
          <w:sz w:val="24"/>
          <w:szCs w:val="24"/>
          <w14:ligatures w14:val="standardContextual"/>
        </w:rPr>
      </w:pPr>
      <w:hyperlink w:anchor="_Toc209417641" w:history="1">
        <w:r w:rsidR="00EF24E0" w:rsidRPr="00511AEB">
          <w:rPr>
            <w:rStyle w:val="Hiperpovezava"/>
          </w:rPr>
          <w:t>11.1</w:t>
        </w:r>
        <w:r w:rsidR="00EF24E0">
          <w:rPr>
            <w:rFonts w:asciiTheme="minorHAnsi" w:eastAsiaTheme="minorEastAsia" w:hAnsiTheme="minorHAnsi" w:cstheme="minorBidi"/>
            <w:color w:val="auto"/>
            <w:kern w:val="2"/>
            <w:sz w:val="24"/>
            <w:szCs w:val="24"/>
            <w14:ligatures w14:val="standardContextual"/>
          </w:rPr>
          <w:tab/>
        </w:r>
        <w:r w:rsidR="00EF24E0" w:rsidRPr="00511AEB">
          <w:rPr>
            <w:rStyle w:val="Hiperpovezava"/>
          </w:rPr>
          <w:t>Obvestilo o odločitvi o oddaji naročila</w:t>
        </w:r>
        <w:r w:rsidR="00EF24E0">
          <w:rPr>
            <w:webHidden/>
          </w:rPr>
          <w:tab/>
        </w:r>
        <w:r w:rsidR="00EF24E0">
          <w:rPr>
            <w:webHidden/>
          </w:rPr>
          <w:fldChar w:fldCharType="begin"/>
        </w:r>
        <w:r w:rsidR="00EF24E0">
          <w:rPr>
            <w:webHidden/>
          </w:rPr>
          <w:instrText xml:space="preserve"> PAGEREF _Toc209417641 \h </w:instrText>
        </w:r>
        <w:r w:rsidR="00EF24E0">
          <w:rPr>
            <w:webHidden/>
          </w:rPr>
        </w:r>
        <w:r w:rsidR="00EF24E0">
          <w:rPr>
            <w:webHidden/>
          </w:rPr>
          <w:fldChar w:fldCharType="separate"/>
        </w:r>
        <w:r w:rsidR="00EF24E0">
          <w:rPr>
            <w:webHidden/>
          </w:rPr>
          <w:t>15</w:t>
        </w:r>
        <w:r w:rsidR="00EF24E0">
          <w:rPr>
            <w:webHidden/>
          </w:rPr>
          <w:fldChar w:fldCharType="end"/>
        </w:r>
      </w:hyperlink>
    </w:p>
    <w:p w14:paraId="06741368" w14:textId="3C01F91A" w:rsidR="00EF24E0" w:rsidRDefault="00090859">
      <w:pPr>
        <w:pStyle w:val="Kazalovsebine2"/>
        <w:rPr>
          <w:rFonts w:asciiTheme="minorHAnsi" w:eastAsiaTheme="minorEastAsia" w:hAnsiTheme="minorHAnsi" w:cstheme="minorBidi"/>
          <w:color w:val="auto"/>
          <w:kern w:val="2"/>
          <w:sz w:val="24"/>
          <w:szCs w:val="24"/>
          <w14:ligatures w14:val="standardContextual"/>
        </w:rPr>
      </w:pPr>
      <w:hyperlink w:anchor="_Toc209417642" w:history="1">
        <w:r w:rsidR="00EF24E0" w:rsidRPr="00511AEB">
          <w:rPr>
            <w:rStyle w:val="Hiperpovezava"/>
          </w:rPr>
          <w:t>11.2</w:t>
        </w:r>
        <w:r w:rsidR="00EF24E0">
          <w:rPr>
            <w:rFonts w:asciiTheme="minorHAnsi" w:eastAsiaTheme="minorEastAsia" w:hAnsiTheme="minorHAnsi" w:cstheme="minorBidi"/>
            <w:color w:val="auto"/>
            <w:kern w:val="2"/>
            <w:sz w:val="24"/>
            <w:szCs w:val="24"/>
            <w14:ligatures w14:val="standardContextual"/>
          </w:rPr>
          <w:tab/>
        </w:r>
        <w:r w:rsidR="00EF24E0" w:rsidRPr="00511AEB">
          <w:rPr>
            <w:rStyle w:val="Hiperpovezava"/>
          </w:rPr>
          <w:t>Sklenitev pogodbe</w:t>
        </w:r>
        <w:r w:rsidR="00EF24E0">
          <w:rPr>
            <w:webHidden/>
          </w:rPr>
          <w:tab/>
        </w:r>
        <w:r w:rsidR="00EF24E0">
          <w:rPr>
            <w:webHidden/>
          </w:rPr>
          <w:fldChar w:fldCharType="begin"/>
        </w:r>
        <w:r w:rsidR="00EF24E0">
          <w:rPr>
            <w:webHidden/>
          </w:rPr>
          <w:instrText xml:space="preserve"> PAGEREF _Toc209417642 \h </w:instrText>
        </w:r>
        <w:r w:rsidR="00EF24E0">
          <w:rPr>
            <w:webHidden/>
          </w:rPr>
        </w:r>
        <w:r w:rsidR="00EF24E0">
          <w:rPr>
            <w:webHidden/>
          </w:rPr>
          <w:fldChar w:fldCharType="separate"/>
        </w:r>
        <w:r w:rsidR="00EF24E0">
          <w:rPr>
            <w:webHidden/>
          </w:rPr>
          <w:t>15</w:t>
        </w:r>
        <w:r w:rsidR="00EF24E0">
          <w:rPr>
            <w:webHidden/>
          </w:rPr>
          <w:fldChar w:fldCharType="end"/>
        </w:r>
      </w:hyperlink>
    </w:p>
    <w:p w14:paraId="2E192C83" w14:textId="5FD66C91" w:rsidR="00EF24E0" w:rsidRDefault="00090859">
      <w:pPr>
        <w:pStyle w:val="Kazalovsebine2"/>
        <w:rPr>
          <w:rFonts w:asciiTheme="minorHAnsi" w:eastAsiaTheme="minorEastAsia" w:hAnsiTheme="minorHAnsi" w:cstheme="minorBidi"/>
          <w:color w:val="auto"/>
          <w:kern w:val="2"/>
          <w:sz w:val="24"/>
          <w:szCs w:val="24"/>
          <w14:ligatures w14:val="standardContextual"/>
        </w:rPr>
      </w:pPr>
      <w:hyperlink w:anchor="_Toc209417643" w:history="1">
        <w:r w:rsidR="00EF24E0" w:rsidRPr="00511AEB">
          <w:rPr>
            <w:rStyle w:val="Hiperpovezava"/>
          </w:rPr>
          <w:t>11.3</w:t>
        </w:r>
        <w:r w:rsidR="00EF24E0">
          <w:rPr>
            <w:rFonts w:asciiTheme="minorHAnsi" w:eastAsiaTheme="minorEastAsia" w:hAnsiTheme="minorHAnsi" w:cstheme="minorBidi"/>
            <w:color w:val="auto"/>
            <w:kern w:val="2"/>
            <w:sz w:val="24"/>
            <w:szCs w:val="24"/>
            <w14:ligatures w14:val="standardContextual"/>
          </w:rPr>
          <w:tab/>
        </w:r>
        <w:r w:rsidR="00EF24E0" w:rsidRPr="00511AEB">
          <w:rPr>
            <w:rStyle w:val="Hiperpovezava"/>
          </w:rPr>
          <w:t>Predčasno prenehanje pogodbe</w:t>
        </w:r>
        <w:r w:rsidR="00EF24E0">
          <w:rPr>
            <w:webHidden/>
          </w:rPr>
          <w:tab/>
        </w:r>
        <w:r w:rsidR="00EF24E0">
          <w:rPr>
            <w:webHidden/>
          </w:rPr>
          <w:fldChar w:fldCharType="begin"/>
        </w:r>
        <w:r w:rsidR="00EF24E0">
          <w:rPr>
            <w:webHidden/>
          </w:rPr>
          <w:instrText xml:space="preserve"> PAGEREF _Toc209417643 \h </w:instrText>
        </w:r>
        <w:r w:rsidR="00EF24E0">
          <w:rPr>
            <w:webHidden/>
          </w:rPr>
        </w:r>
        <w:r w:rsidR="00EF24E0">
          <w:rPr>
            <w:webHidden/>
          </w:rPr>
          <w:fldChar w:fldCharType="separate"/>
        </w:r>
        <w:r w:rsidR="00EF24E0">
          <w:rPr>
            <w:webHidden/>
          </w:rPr>
          <w:t>16</w:t>
        </w:r>
        <w:r w:rsidR="00EF24E0">
          <w:rPr>
            <w:webHidden/>
          </w:rPr>
          <w:fldChar w:fldCharType="end"/>
        </w:r>
      </w:hyperlink>
    </w:p>
    <w:p w14:paraId="16CD6C1E" w14:textId="620C3E57" w:rsidR="00EF24E0" w:rsidRDefault="00090859">
      <w:pPr>
        <w:pStyle w:val="Kazalovsebine2"/>
        <w:rPr>
          <w:rFonts w:asciiTheme="minorHAnsi" w:eastAsiaTheme="minorEastAsia" w:hAnsiTheme="minorHAnsi" w:cstheme="minorBidi"/>
          <w:color w:val="auto"/>
          <w:kern w:val="2"/>
          <w:sz w:val="24"/>
          <w:szCs w:val="24"/>
          <w14:ligatures w14:val="standardContextual"/>
        </w:rPr>
      </w:pPr>
      <w:hyperlink w:anchor="_Toc209417644" w:history="1">
        <w:r w:rsidR="00EF24E0" w:rsidRPr="00511AEB">
          <w:rPr>
            <w:rStyle w:val="Hiperpovezava"/>
          </w:rPr>
          <w:t>11.4</w:t>
        </w:r>
        <w:r w:rsidR="00EF24E0">
          <w:rPr>
            <w:rFonts w:asciiTheme="minorHAnsi" w:eastAsiaTheme="minorEastAsia" w:hAnsiTheme="minorHAnsi" w:cstheme="minorBidi"/>
            <w:color w:val="auto"/>
            <w:kern w:val="2"/>
            <w:sz w:val="24"/>
            <w:szCs w:val="24"/>
            <w14:ligatures w14:val="standardContextual"/>
          </w:rPr>
          <w:tab/>
        </w:r>
        <w:r w:rsidR="00EF24E0" w:rsidRPr="00511AEB">
          <w:rPr>
            <w:rStyle w:val="Hiperpovezava"/>
          </w:rPr>
          <w:t>Spoštovanje hišnega reda in varovanje podatkov naročnika</w:t>
        </w:r>
        <w:r w:rsidR="00EF24E0">
          <w:rPr>
            <w:webHidden/>
          </w:rPr>
          <w:tab/>
        </w:r>
        <w:r w:rsidR="00EF24E0">
          <w:rPr>
            <w:webHidden/>
          </w:rPr>
          <w:fldChar w:fldCharType="begin"/>
        </w:r>
        <w:r w:rsidR="00EF24E0">
          <w:rPr>
            <w:webHidden/>
          </w:rPr>
          <w:instrText xml:space="preserve"> PAGEREF _Toc209417644 \h </w:instrText>
        </w:r>
        <w:r w:rsidR="00EF24E0">
          <w:rPr>
            <w:webHidden/>
          </w:rPr>
        </w:r>
        <w:r w:rsidR="00EF24E0">
          <w:rPr>
            <w:webHidden/>
          </w:rPr>
          <w:fldChar w:fldCharType="separate"/>
        </w:r>
        <w:r w:rsidR="00EF24E0">
          <w:rPr>
            <w:webHidden/>
          </w:rPr>
          <w:t>16</w:t>
        </w:r>
        <w:r w:rsidR="00EF24E0">
          <w:rPr>
            <w:webHidden/>
          </w:rPr>
          <w:fldChar w:fldCharType="end"/>
        </w:r>
      </w:hyperlink>
    </w:p>
    <w:p w14:paraId="61B97C29" w14:textId="20DDC97C" w:rsidR="00EF24E0" w:rsidRDefault="00090859">
      <w:pPr>
        <w:pStyle w:val="Kazalovsebine2"/>
        <w:rPr>
          <w:rFonts w:asciiTheme="minorHAnsi" w:eastAsiaTheme="minorEastAsia" w:hAnsiTheme="minorHAnsi" w:cstheme="minorBidi"/>
          <w:color w:val="auto"/>
          <w:kern w:val="2"/>
          <w:sz w:val="24"/>
          <w:szCs w:val="24"/>
          <w14:ligatures w14:val="standardContextual"/>
        </w:rPr>
      </w:pPr>
      <w:hyperlink w:anchor="_Toc209417645" w:history="1">
        <w:r w:rsidR="00EF24E0" w:rsidRPr="00511AEB">
          <w:rPr>
            <w:rStyle w:val="Hiperpovezava"/>
          </w:rPr>
          <w:t>11.5</w:t>
        </w:r>
        <w:r w:rsidR="00EF24E0">
          <w:rPr>
            <w:rFonts w:asciiTheme="minorHAnsi" w:eastAsiaTheme="minorEastAsia" w:hAnsiTheme="minorHAnsi" w:cstheme="minorBidi"/>
            <w:color w:val="auto"/>
            <w:kern w:val="2"/>
            <w:sz w:val="24"/>
            <w:szCs w:val="24"/>
            <w14:ligatures w14:val="standardContextual"/>
          </w:rPr>
          <w:tab/>
        </w:r>
        <w:r w:rsidR="00EF24E0" w:rsidRPr="00511AEB">
          <w:rPr>
            <w:rStyle w:val="Hiperpovezava"/>
          </w:rPr>
          <w:t>Pravno varstvo</w:t>
        </w:r>
        <w:r w:rsidR="00EF24E0">
          <w:rPr>
            <w:webHidden/>
          </w:rPr>
          <w:tab/>
        </w:r>
        <w:r w:rsidR="00EF24E0">
          <w:rPr>
            <w:webHidden/>
          </w:rPr>
          <w:fldChar w:fldCharType="begin"/>
        </w:r>
        <w:r w:rsidR="00EF24E0">
          <w:rPr>
            <w:webHidden/>
          </w:rPr>
          <w:instrText xml:space="preserve"> PAGEREF _Toc209417645 \h </w:instrText>
        </w:r>
        <w:r w:rsidR="00EF24E0">
          <w:rPr>
            <w:webHidden/>
          </w:rPr>
        </w:r>
        <w:r w:rsidR="00EF24E0">
          <w:rPr>
            <w:webHidden/>
          </w:rPr>
          <w:fldChar w:fldCharType="separate"/>
        </w:r>
        <w:r w:rsidR="00EF24E0">
          <w:rPr>
            <w:webHidden/>
          </w:rPr>
          <w:t>17</w:t>
        </w:r>
        <w:r w:rsidR="00EF24E0">
          <w:rPr>
            <w:webHidden/>
          </w:rPr>
          <w:fldChar w:fldCharType="end"/>
        </w:r>
      </w:hyperlink>
    </w:p>
    <w:p w14:paraId="6143A792" w14:textId="23DD12C1" w:rsidR="00AB7CE1" w:rsidRPr="00795AF5" w:rsidRDefault="00AB7CE1" w:rsidP="00F12904">
      <w:pPr>
        <w:tabs>
          <w:tab w:val="left" w:pos="426"/>
          <w:tab w:val="right" w:leader="dot" w:pos="9000"/>
        </w:tabs>
        <w:spacing w:line="260" w:lineRule="exact"/>
        <w:rPr>
          <w:rFonts w:cs="Arial"/>
          <w:szCs w:val="20"/>
        </w:rPr>
      </w:pPr>
      <w:r w:rsidRPr="00795AF5">
        <w:rPr>
          <w:rFonts w:cs="Arial"/>
          <w:bCs/>
          <w:szCs w:val="20"/>
        </w:rPr>
        <w:fldChar w:fldCharType="end"/>
      </w:r>
    </w:p>
    <w:p w14:paraId="7B806CEB" w14:textId="77777777" w:rsidR="003A774D" w:rsidRPr="00795AF5" w:rsidRDefault="006112AE" w:rsidP="00F76CC3">
      <w:pPr>
        <w:pStyle w:val="Naslov1"/>
        <w:tabs>
          <w:tab w:val="left" w:pos="284"/>
        </w:tabs>
        <w:spacing w:before="0" w:after="0" w:line="260" w:lineRule="exact"/>
        <w:jc w:val="both"/>
      </w:pPr>
      <w:r w:rsidRPr="00795AF5">
        <w:rPr>
          <w:sz w:val="20"/>
          <w:szCs w:val="20"/>
        </w:rPr>
        <w:br w:type="page"/>
      </w:r>
      <w:bookmarkStart w:id="0" w:name="_Toc209417609"/>
      <w:r w:rsidR="006936D6" w:rsidRPr="00795AF5">
        <w:rPr>
          <w:szCs w:val="24"/>
        </w:rPr>
        <w:lastRenderedPageBreak/>
        <w:t>1</w:t>
      </w:r>
      <w:r w:rsidR="006936D6" w:rsidRPr="00795AF5">
        <w:rPr>
          <w:szCs w:val="24"/>
        </w:rPr>
        <w:tab/>
      </w:r>
      <w:r w:rsidR="003A774D" w:rsidRPr="00795AF5">
        <w:rPr>
          <w:szCs w:val="24"/>
        </w:rPr>
        <w:t>NAROČNIK</w:t>
      </w:r>
      <w:bookmarkEnd w:id="0"/>
    </w:p>
    <w:p w14:paraId="08DF6E42" w14:textId="77777777" w:rsidR="00CF194B" w:rsidRPr="00795AF5" w:rsidRDefault="003A774D" w:rsidP="00F76CC3">
      <w:pPr>
        <w:pStyle w:val="Naslov1"/>
        <w:spacing w:before="0" w:after="0" w:line="260" w:lineRule="exact"/>
        <w:ind w:left="432" w:hanging="432"/>
        <w:jc w:val="both"/>
      </w:pPr>
      <w:r w:rsidRPr="00795AF5">
        <w:t xml:space="preserve"> </w:t>
      </w:r>
    </w:p>
    <w:p w14:paraId="04157EE8" w14:textId="77777777" w:rsidR="009D0740" w:rsidRDefault="006112AE" w:rsidP="00F76CC3">
      <w:pPr>
        <w:spacing w:line="260" w:lineRule="exact"/>
        <w:jc w:val="both"/>
        <w:rPr>
          <w:rFonts w:cs="Arial"/>
          <w:color w:val="000000" w:themeColor="text1"/>
          <w:szCs w:val="20"/>
        </w:rPr>
      </w:pPr>
      <w:r w:rsidRPr="00795AF5">
        <w:rPr>
          <w:rFonts w:cs="Arial"/>
          <w:color w:val="000000" w:themeColor="text1"/>
          <w:szCs w:val="20"/>
        </w:rPr>
        <w:t>Na podlagi Zakona o ja</w:t>
      </w:r>
      <w:r w:rsidR="00FD37CD" w:rsidRPr="00795AF5">
        <w:rPr>
          <w:rFonts w:cs="Arial"/>
          <w:color w:val="000000" w:themeColor="text1"/>
          <w:szCs w:val="20"/>
        </w:rPr>
        <w:t>vnem naročanju (Ur</w:t>
      </w:r>
      <w:r w:rsidR="00892F04" w:rsidRPr="00795AF5">
        <w:rPr>
          <w:rFonts w:cs="Arial"/>
          <w:color w:val="000000" w:themeColor="text1"/>
          <w:szCs w:val="20"/>
        </w:rPr>
        <w:t>adni list</w:t>
      </w:r>
      <w:r w:rsidR="00FD37CD" w:rsidRPr="00795AF5">
        <w:rPr>
          <w:rFonts w:cs="Arial"/>
          <w:color w:val="000000" w:themeColor="text1"/>
          <w:szCs w:val="20"/>
        </w:rPr>
        <w:t xml:space="preserve"> RS</w:t>
      </w:r>
      <w:r w:rsidR="00892F04" w:rsidRPr="00795AF5">
        <w:rPr>
          <w:rFonts w:cs="Arial"/>
          <w:color w:val="000000" w:themeColor="text1"/>
          <w:szCs w:val="20"/>
        </w:rPr>
        <w:t>,</w:t>
      </w:r>
      <w:r w:rsidR="00FD37CD" w:rsidRPr="00795AF5">
        <w:rPr>
          <w:rFonts w:cs="Arial"/>
          <w:color w:val="000000" w:themeColor="text1"/>
          <w:szCs w:val="20"/>
        </w:rPr>
        <w:t xml:space="preserve"> </w:t>
      </w:r>
      <w:r w:rsidR="00D1180B" w:rsidRPr="00795AF5">
        <w:rPr>
          <w:rFonts w:cs="Arial"/>
          <w:color w:val="000000" w:themeColor="text1"/>
          <w:szCs w:val="20"/>
        </w:rPr>
        <w:t>št. 91/15, 14/18, 121/21, 10/22, 74/22 – odl. US, 100/22 – ZNUZSZS, 28/23 in 88/23 – ZOPNN-F</w:t>
      </w:r>
      <w:r w:rsidR="00892F04" w:rsidRPr="00795AF5">
        <w:rPr>
          <w:rFonts w:cs="Arial"/>
          <w:color w:val="000000" w:themeColor="text1"/>
          <w:szCs w:val="20"/>
        </w:rPr>
        <w:t>,</w:t>
      </w:r>
      <w:r w:rsidR="00D1180B" w:rsidRPr="00795AF5">
        <w:rPr>
          <w:rFonts w:cs="Arial"/>
          <w:color w:val="000000" w:themeColor="text1"/>
          <w:szCs w:val="20"/>
        </w:rPr>
        <w:t xml:space="preserve"> </w:t>
      </w:r>
      <w:r w:rsidRPr="00795AF5">
        <w:rPr>
          <w:rFonts w:cs="Arial"/>
          <w:color w:val="000000" w:themeColor="text1"/>
          <w:szCs w:val="20"/>
        </w:rPr>
        <w:t>v nadaljevanju ZJN-</w:t>
      </w:r>
      <w:r w:rsidR="00FD37CD" w:rsidRPr="00795AF5">
        <w:rPr>
          <w:rFonts w:cs="Arial"/>
          <w:color w:val="000000" w:themeColor="text1"/>
          <w:szCs w:val="20"/>
        </w:rPr>
        <w:t>3</w:t>
      </w:r>
      <w:r w:rsidRPr="00795AF5">
        <w:rPr>
          <w:rFonts w:cs="Arial"/>
          <w:color w:val="000000" w:themeColor="text1"/>
          <w:szCs w:val="20"/>
        </w:rPr>
        <w:t>)</w:t>
      </w:r>
      <w:r w:rsidR="00353CD1" w:rsidRPr="00795AF5">
        <w:rPr>
          <w:rFonts w:cs="Arial"/>
          <w:color w:val="000000" w:themeColor="text1"/>
          <w:szCs w:val="20"/>
        </w:rPr>
        <w:t xml:space="preserve"> </w:t>
      </w:r>
      <w:r w:rsidR="001B773A" w:rsidRPr="00795AF5">
        <w:rPr>
          <w:rFonts w:cs="Arial"/>
          <w:color w:val="000000" w:themeColor="text1"/>
          <w:szCs w:val="20"/>
        </w:rPr>
        <w:t>naročilo izvaja  Republika Slovenija, Ministrstvo za notranje zadeve, Štefanova ulica 2, 1501 Ljubljana, v svojem imenu in po pooblastilu organa v sestavi Ministrstva za notranje zadeve – Policije, Štefanova ulica 2, 1501 Ljubljana</w:t>
      </w:r>
      <w:r w:rsidR="00353CD1" w:rsidRPr="00795AF5">
        <w:rPr>
          <w:rFonts w:cs="Arial"/>
          <w:color w:val="000000" w:themeColor="text1"/>
          <w:szCs w:val="20"/>
        </w:rPr>
        <w:t>.</w:t>
      </w:r>
    </w:p>
    <w:p w14:paraId="19714A40" w14:textId="77777777" w:rsidR="009D0740" w:rsidRDefault="009D0740" w:rsidP="00F76CC3">
      <w:pPr>
        <w:spacing w:line="260" w:lineRule="exact"/>
        <w:jc w:val="both"/>
        <w:rPr>
          <w:rFonts w:cs="Arial"/>
          <w:color w:val="000000" w:themeColor="text1"/>
          <w:szCs w:val="20"/>
        </w:rPr>
      </w:pPr>
    </w:p>
    <w:p w14:paraId="49BF740E" w14:textId="2A3A32CC" w:rsidR="006112AE" w:rsidRPr="00795AF5" w:rsidRDefault="00353CD1" w:rsidP="00F76CC3">
      <w:pPr>
        <w:spacing w:line="260" w:lineRule="exact"/>
        <w:jc w:val="both"/>
        <w:rPr>
          <w:rFonts w:cs="Arial"/>
          <w:color w:val="000000" w:themeColor="text1"/>
          <w:szCs w:val="20"/>
        </w:rPr>
      </w:pPr>
      <w:r w:rsidRPr="00795AF5">
        <w:rPr>
          <w:rFonts w:cs="Arial"/>
          <w:color w:val="000000" w:themeColor="text1"/>
          <w:szCs w:val="20"/>
        </w:rPr>
        <w:t>Naročnik vabi vse zainteresirane gospodarske subjekte, da predložijo ponudbo.</w:t>
      </w:r>
    </w:p>
    <w:p w14:paraId="50D41739" w14:textId="77777777" w:rsidR="00353CD1" w:rsidRPr="00795AF5" w:rsidRDefault="00353CD1" w:rsidP="00F76CC3">
      <w:pPr>
        <w:spacing w:line="260" w:lineRule="exact"/>
        <w:jc w:val="both"/>
        <w:rPr>
          <w:rFonts w:cs="Arial"/>
          <w:color w:val="000000" w:themeColor="text1"/>
          <w:szCs w:val="20"/>
        </w:rPr>
      </w:pPr>
    </w:p>
    <w:p w14:paraId="738BD340" w14:textId="77777777" w:rsidR="006112AE" w:rsidRPr="00795AF5" w:rsidRDefault="006112AE" w:rsidP="00F76CC3">
      <w:pPr>
        <w:spacing w:line="260" w:lineRule="exact"/>
        <w:jc w:val="both"/>
        <w:rPr>
          <w:rFonts w:cs="Arial"/>
          <w:color w:val="000000" w:themeColor="text1"/>
          <w:szCs w:val="20"/>
        </w:rPr>
      </w:pPr>
      <w:r w:rsidRPr="00795AF5">
        <w:rPr>
          <w:rFonts w:cs="Arial"/>
          <w:color w:val="000000" w:themeColor="text1"/>
          <w:szCs w:val="20"/>
        </w:rPr>
        <w:t xml:space="preserve">Ponudbe morajo biti v celoti pripravljene v skladu z </w:t>
      </w:r>
      <w:r w:rsidR="00353CD1" w:rsidRPr="00795AF5">
        <w:rPr>
          <w:rFonts w:cs="Arial"/>
          <w:color w:val="000000" w:themeColor="text1"/>
          <w:szCs w:val="20"/>
        </w:rPr>
        <w:t>dokumentacijo</w:t>
      </w:r>
      <w:r w:rsidR="00392AF6" w:rsidRPr="00795AF5">
        <w:rPr>
          <w:rFonts w:cs="Arial"/>
          <w:color w:val="000000" w:themeColor="text1"/>
          <w:szCs w:val="20"/>
        </w:rPr>
        <w:t xml:space="preserve"> v zvezi z oddajo javnega naročila</w:t>
      </w:r>
      <w:r w:rsidR="00353CD1" w:rsidRPr="00795AF5">
        <w:rPr>
          <w:rFonts w:cs="Arial"/>
          <w:color w:val="000000" w:themeColor="text1"/>
          <w:szCs w:val="20"/>
        </w:rPr>
        <w:t xml:space="preserve"> (v nadaljevanju: razpisna dokumentacija)</w:t>
      </w:r>
      <w:r w:rsidRPr="00795AF5">
        <w:rPr>
          <w:rFonts w:cs="Arial"/>
          <w:color w:val="000000" w:themeColor="text1"/>
          <w:szCs w:val="20"/>
        </w:rPr>
        <w:t xml:space="preserve"> in morajo izpolnjevati vse </w:t>
      </w:r>
      <w:r w:rsidR="00FD37CD" w:rsidRPr="00795AF5">
        <w:rPr>
          <w:rFonts w:cs="Arial"/>
          <w:color w:val="000000" w:themeColor="text1"/>
          <w:szCs w:val="20"/>
        </w:rPr>
        <w:t xml:space="preserve">zahteve oziroma </w:t>
      </w:r>
      <w:r w:rsidRPr="00795AF5">
        <w:rPr>
          <w:rFonts w:cs="Arial"/>
          <w:color w:val="000000" w:themeColor="text1"/>
          <w:szCs w:val="20"/>
        </w:rPr>
        <w:t>pogoje za  sodelovanje v postopku javnega naročila.</w:t>
      </w:r>
    </w:p>
    <w:p w14:paraId="56342D84" w14:textId="77777777" w:rsidR="003A774D" w:rsidRPr="00795AF5" w:rsidRDefault="003A774D" w:rsidP="00F76CC3">
      <w:pPr>
        <w:spacing w:line="260" w:lineRule="exact"/>
        <w:jc w:val="both"/>
        <w:rPr>
          <w:rFonts w:cs="Arial"/>
          <w:color w:val="000000" w:themeColor="text1"/>
          <w:szCs w:val="20"/>
        </w:rPr>
      </w:pPr>
    </w:p>
    <w:p w14:paraId="2AC3171E" w14:textId="77777777" w:rsidR="006112AE" w:rsidRPr="00795AF5" w:rsidRDefault="006112AE" w:rsidP="00F76CC3">
      <w:pPr>
        <w:spacing w:line="260" w:lineRule="exact"/>
        <w:jc w:val="both"/>
        <w:rPr>
          <w:rFonts w:cs="Arial"/>
          <w:color w:val="000000" w:themeColor="text1"/>
          <w:szCs w:val="20"/>
        </w:rPr>
      </w:pPr>
      <w:r w:rsidRPr="00795AF5">
        <w:rPr>
          <w:rFonts w:cs="Arial"/>
          <w:color w:val="000000" w:themeColor="text1"/>
          <w:szCs w:val="20"/>
        </w:rPr>
        <w:t>Vsi stroški priprave in predložitve ponudbene dokumentacije bremenijo ponudnika.</w:t>
      </w:r>
    </w:p>
    <w:p w14:paraId="195A9E89" w14:textId="77777777" w:rsidR="006112AE" w:rsidRPr="00795AF5" w:rsidRDefault="006112AE" w:rsidP="00F76CC3">
      <w:pPr>
        <w:spacing w:line="260" w:lineRule="exact"/>
        <w:jc w:val="both"/>
        <w:rPr>
          <w:rFonts w:cs="Arial"/>
          <w:color w:val="000000" w:themeColor="text1"/>
        </w:rPr>
      </w:pPr>
    </w:p>
    <w:p w14:paraId="4480AFEE" w14:textId="77777777" w:rsidR="00ED4593" w:rsidRPr="00795AF5" w:rsidRDefault="00ED4593" w:rsidP="00F76CC3">
      <w:pPr>
        <w:spacing w:line="260" w:lineRule="exact"/>
        <w:jc w:val="both"/>
        <w:rPr>
          <w:rFonts w:cs="Arial"/>
          <w:color w:val="000000" w:themeColor="text1"/>
        </w:rPr>
      </w:pPr>
    </w:p>
    <w:p w14:paraId="17EA2637" w14:textId="02E88AFE" w:rsidR="00D07A45" w:rsidRPr="00795AF5" w:rsidRDefault="006936D6" w:rsidP="00F76CC3">
      <w:pPr>
        <w:pStyle w:val="Naslov1"/>
        <w:tabs>
          <w:tab w:val="left" w:pos="284"/>
        </w:tabs>
        <w:spacing w:before="0" w:after="0" w:line="260" w:lineRule="exact"/>
        <w:jc w:val="both"/>
      </w:pPr>
      <w:bookmarkStart w:id="1" w:name="_Toc209417610"/>
      <w:r w:rsidRPr="00795AF5">
        <w:t>2</w:t>
      </w:r>
      <w:r w:rsidRPr="00795AF5">
        <w:tab/>
      </w:r>
      <w:r w:rsidR="00353CD1" w:rsidRPr="00795AF5">
        <w:t>OZNAKA IN PREDMET JAVNEGA NAROČILA</w:t>
      </w:r>
      <w:bookmarkEnd w:id="1"/>
      <w:r w:rsidR="00D07A45" w:rsidRPr="00795AF5">
        <w:t xml:space="preserve"> </w:t>
      </w:r>
    </w:p>
    <w:p w14:paraId="0CC8BCE9" w14:textId="77777777" w:rsidR="00353CD1" w:rsidRPr="00795AF5" w:rsidRDefault="00353CD1" w:rsidP="00F76CC3">
      <w:pPr>
        <w:spacing w:line="260" w:lineRule="exact"/>
        <w:jc w:val="both"/>
        <w:rPr>
          <w:rFonts w:cs="Arial"/>
        </w:rPr>
      </w:pPr>
    </w:p>
    <w:p w14:paraId="0C040194" w14:textId="561FFFEB" w:rsidR="00582C15" w:rsidRPr="00795AF5" w:rsidRDefault="00582C15" w:rsidP="00F76CC3">
      <w:pPr>
        <w:spacing w:line="260" w:lineRule="exact"/>
        <w:jc w:val="both"/>
        <w:rPr>
          <w:rFonts w:cs="Arial"/>
          <w:szCs w:val="20"/>
        </w:rPr>
      </w:pPr>
      <w:r w:rsidRPr="00795AF5">
        <w:rPr>
          <w:rFonts w:cs="Arial"/>
          <w:szCs w:val="20"/>
        </w:rPr>
        <w:t xml:space="preserve">Oznaka: </w:t>
      </w:r>
      <w:r w:rsidRPr="00795AF5">
        <w:rPr>
          <w:rFonts w:cs="Arial"/>
          <w:szCs w:val="20"/>
        </w:rPr>
        <w:tab/>
      </w:r>
      <w:r w:rsidR="00935FD6" w:rsidRPr="00795AF5">
        <w:rPr>
          <w:rFonts w:cs="Arial"/>
          <w:szCs w:val="20"/>
        </w:rPr>
        <w:t>430-</w:t>
      </w:r>
      <w:r w:rsidR="00451095">
        <w:rPr>
          <w:rFonts w:cs="Arial"/>
          <w:szCs w:val="20"/>
        </w:rPr>
        <w:t>773</w:t>
      </w:r>
      <w:r w:rsidR="00935FD6" w:rsidRPr="00795AF5">
        <w:rPr>
          <w:rFonts w:cs="Arial"/>
          <w:szCs w:val="20"/>
        </w:rPr>
        <w:t>/202</w:t>
      </w:r>
      <w:r w:rsidR="002F0436" w:rsidRPr="00795AF5">
        <w:rPr>
          <w:rFonts w:cs="Arial"/>
          <w:szCs w:val="20"/>
        </w:rPr>
        <w:t>5</w:t>
      </w:r>
      <w:r w:rsidRPr="00795AF5">
        <w:rPr>
          <w:rFonts w:cs="Arial"/>
          <w:szCs w:val="20"/>
        </w:rPr>
        <w:t xml:space="preserve"> </w:t>
      </w:r>
    </w:p>
    <w:p w14:paraId="49FE7BC5" w14:textId="6CF78ADE" w:rsidR="00653C17" w:rsidRPr="00795AF5" w:rsidRDefault="000A74CE" w:rsidP="00451095">
      <w:pPr>
        <w:spacing w:line="260" w:lineRule="exact"/>
        <w:ind w:left="1416" w:hanging="1416"/>
        <w:jc w:val="both"/>
        <w:rPr>
          <w:rFonts w:cs="Arial"/>
          <w:szCs w:val="20"/>
        </w:rPr>
      </w:pPr>
      <w:r w:rsidRPr="00795AF5">
        <w:rPr>
          <w:rFonts w:cs="Arial"/>
          <w:szCs w:val="20"/>
        </w:rPr>
        <w:t>Predmet:</w:t>
      </w:r>
      <w:r w:rsidRPr="00795AF5">
        <w:rPr>
          <w:rFonts w:cs="Arial"/>
          <w:szCs w:val="20"/>
        </w:rPr>
        <w:tab/>
      </w:r>
      <w:r w:rsidR="00451095" w:rsidRPr="00451095">
        <w:rPr>
          <w:rFonts w:cs="Arial"/>
          <w:szCs w:val="20"/>
        </w:rPr>
        <w:t>Izvajanje vzdrževalnih pregledov s</w:t>
      </w:r>
      <w:r w:rsidR="00451095">
        <w:rPr>
          <w:rFonts w:cs="Arial"/>
          <w:szCs w:val="20"/>
        </w:rPr>
        <w:t xml:space="preserve"> </w:t>
      </w:r>
      <w:r w:rsidR="00451095" w:rsidRPr="00451095">
        <w:rPr>
          <w:rFonts w:cs="Arial"/>
          <w:szCs w:val="20"/>
        </w:rPr>
        <w:t>preizkusom tesnosti in popravila plinskih</w:t>
      </w:r>
      <w:r w:rsidR="00451095">
        <w:rPr>
          <w:rFonts w:cs="Arial"/>
          <w:szCs w:val="20"/>
        </w:rPr>
        <w:t xml:space="preserve"> </w:t>
      </w:r>
      <w:r w:rsidR="00451095" w:rsidRPr="00451095">
        <w:rPr>
          <w:rFonts w:cs="Arial"/>
          <w:szCs w:val="20"/>
        </w:rPr>
        <w:t>instalacij za potrebe GPU, MNZ, mejnih</w:t>
      </w:r>
      <w:r w:rsidR="00451095">
        <w:rPr>
          <w:rFonts w:cs="Arial"/>
          <w:szCs w:val="20"/>
        </w:rPr>
        <w:t xml:space="preserve"> </w:t>
      </w:r>
      <w:r w:rsidR="00451095" w:rsidRPr="00451095">
        <w:rPr>
          <w:rFonts w:cs="Arial"/>
          <w:szCs w:val="20"/>
        </w:rPr>
        <w:t>prehodov in policijskih uprav</w:t>
      </w:r>
      <w:r w:rsidR="00BF0183" w:rsidRPr="00795AF5">
        <w:rPr>
          <w:rFonts w:cs="Arial"/>
          <w:szCs w:val="20"/>
        </w:rPr>
        <w:t xml:space="preserve">, ki obsega naslednje sklope: </w:t>
      </w:r>
    </w:p>
    <w:p w14:paraId="21A11A07" w14:textId="77777777" w:rsidR="00BF0183" w:rsidRPr="00795AF5" w:rsidRDefault="00BF0183" w:rsidP="00BF0183">
      <w:pPr>
        <w:spacing w:line="260" w:lineRule="exact"/>
        <w:ind w:left="1416" w:hanging="1416"/>
        <w:jc w:val="both"/>
        <w:rPr>
          <w:rFonts w:cs="Arial"/>
          <w:szCs w:val="20"/>
        </w:rPr>
      </w:pPr>
    </w:p>
    <w:p w14:paraId="6B75CD21" w14:textId="7517991F" w:rsidR="00BF0183" w:rsidRPr="00795AF5" w:rsidRDefault="00BF0183" w:rsidP="00BF0183">
      <w:pPr>
        <w:spacing w:line="260" w:lineRule="exact"/>
        <w:jc w:val="both"/>
        <w:rPr>
          <w:rFonts w:cs="Arial"/>
          <w:szCs w:val="20"/>
          <w:lang w:eastAsia="en-US"/>
        </w:rPr>
      </w:pPr>
      <w:r w:rsidRPr="00795AF5">
        <w:rPr>
          <w:rFonts w:cs="Arial"/>
          <w:szCs w:val="20"/>
          <w:lang w:eastAsia="en-US"/>
        </w:rPr>
        <w:t>Sklop 1: MNZ, GPU, MP</w:t>
      </w:r>
    </w:p>
    <w:p w14:paraId="214B5FF4" w14:textId="658217AE" w:rsidR="00BF0183" w:rsidRPr="00795AF5" w:rsidRDefault="00BF0183" w:rsidP="00BF0183">
      <w:pPr>
        <w:spacing w:line="260" w:lineRule="exact"/>
        <w:jc w:val="both"/>
        <w:rPr>
          <w:rFonts w:cs="Arial"/>
          <w:szCs w:val="20"/>
          <w:lang w:eastAsia="en-US"/>
        </w:rPr>
      </w:pPr>
      <w:r w:rsidRPr="00795AF5">
        <w:rPr>
          <w:rFonts w:cs="Arial"/>
          <w:szCs w:val="20"/>
          <w:lang w:eastAsia="en-US"/>
        </w:rPr>
        <w:t xml:space="preserve">Sklop 2: PU </w:t>
      </w:r>
      <w:r w:rsidR="00451095" w:rsidRPr="00795AF5">
        <w:rPr>
          <w:rFonts w:cs="Arial"/>
          <w:szCs w:val="20"/>
          <w:lang w:eastAsia="en-US"/>
        </w:rPr>
        <w:t>Novo Mesto</w:t>
      </w:r>
    </w:p>
    <w:p w14:paraId="63ACDBF2" w14:textId="6821ADB5" w:rsidR="00BF0183" w:rsidRPr="00795AF5" w:rsidRDefault="00BF0183" w:rsidP="00BF0183">
      <w:pPr>
        <w:spacing w:line="260" w:lineRule="exact"/>
        <w:jc w:val="both"/>
        <w:rPr>
          <w:rFonts w:cs="Arial"/>
          <w:szCs w:val="20"/>
          <w:lang w:eastAsia="en-US"/>
        </w:rPr>
      </w:pPr>
      <w:r w:rsidRPr="00795AF5">
        <w:rPr>
          <w:rFonts w:cs="Arial"/>
          <w:szCs w:val="20"/>
          <w:lang w:eastAsia="en-US"/>
        </w:rPr>
        <w:t>Sklop 3: PU Maribor</w:t>
      </w:r>
    </w:p>
    <w:p w14:paraId="797EB79D" w14:textId="34D04093" w:rsidR="00BF0183" w:rsidRPr="00795AF5" w:rsidRDefault="00BF0183" w:rsidP="00BF0183">
      <w:pPr>
        <w:spacing w:line="260" w:lineRule="exact"/>
        <w:jc w:val="both"/>
        <w:rPr>
          <w:rFonts w:cs="Arial"/>
          <w:szCs w:val="20"/>
          <w:lang w:eastAsia="en-US"/>
        </w:rPr>
      </w:pPr>
      <w:r w:rsidRPr="00795AF5">
        <w:rPr>
          <w:rFonts w:cs="Arial"/>
          <w:szCs w:val="20"/>
          <w:lang w:eastAsia="en-US"/>
        </w:rPr>
        <w:t xml:space="preserve">Sklop 4: PU </w:t>
      </w:r>
      <w:r w:rsidR="00451095" w:rsidRPr="00795AF5">
        <w:rPr>
          <w:rFonts w:cs="Arial"/>
          <w:szCs w:val="20"/>
          <w:lang w:eastAsia="en-US"/>
        </w:rPr>
        <w:t>Murska Sobota</w:t>
      </w:r>
    </w:p>
    <w:p w14:paraId="0D570709" w14:textId="07ECB97C" w:rsidR="00BF0183" w:rsidRPr="00795AF5" w:rsidRDefault="00BF0183" w:rsidP="00BF0183">
      <w:pPr>
        <w:spacing w:line="260" w:lineRule="exact"/>
        <w:jc w:val="both"/>
        <w:rPr>
          <w:rFonts w:cs="Arial"/>
          <w:szCs w:val="20"/>
          <w:lang w:eastAsia="en-US"/>
        </w:rPr>
      </w:pPr>
      <w:r w:rsidRPr="00795AF5">
        <w:rPr>
          <w:rFonts w:cs="Arial"/>
          <w:szCs w:val="20"/>
          <w:lang w:eastAsia="en-US"/>
        </w:rPr>
        <w:t xml:space="preserve">Sklop 5: PU </w:t>
      </w:r>
      <w:r w:rsidR="00451095" w:rsidRPr="00795AF5">
        <w:rPr>
          <w:rFonts w:cs="Arial"/>
          <w:szCs w:val="20"/>
          <w:lang w:eastAsia="en-US"/>
        </w:rPr>
        <w:t>Ljubljana</w:t>
      </w:r>
    </w:p>
    <w:p w14:paraId="5EB5A7A1" w14:textId="34B44DC0" w:rsidR="00BF0183" w:rsidRPr="00795AF5" w:rsidRDefault="00BF0183" w:rsidP="00BF0183">
      <w:pPr>
        <w:spacing w:line="260" w:lineRule="exact"/>
        <w:jc w:val="both"/>
        <w:rPr>
          <w:rFonts w:cs="Arial"/>
          <w:szCs w:val="20"/>
          <w:lang w:eastAsia="en-US"/>
        </w:rPr>
      </w:pPr>
      <w:r w:rsidRPr="00795AF5">
        <w:rPr>
          <w:rFonts w:cs="Arial"/>
          <w:szCs w:val="20"/>
          <w:lang w:eastAsia="en-US"/>
        </w:rPr>
        <w:t>Sklop 6: PU Koper</w:t>
      </w:r>
    </w:p>
    <w:p w14:paraId="79ECB0A3" w14:textId="77773D29" w:rsidR="00BF0183" w:rsidRPr="00795AF5" w:rsidRDefault="00BF0183" w:rsidP="00BF0183">
      <w:pPr>
        <w:spacing w:line="260" w:lineRule="exact"/>
        <w:jc w:val="both"/>
        <w:rPr>
          <w:rFonts w:cs="Arial"/>
          <w:szCs w:val="20"/>
          <w:lang w:eastAsia="en-US"/>
        </w:rPr>
      </w:pPr>
      <w:r w:rsidRPr="00795AF5">
        <w:rPr>
          <w:rFonts w:cs="Arial"/>
          <w:szCs w:val="20"/>
          <w:lang w:eastAsia="en-US"/>
        </w:rPr>
        <w:t xml:space="preserve">Sklop 7: PU </w:t>
      </w:r>
      <w:r w:rsidR="00451095">
        <w:rPr>
          <w:rFonts w:cs="Arial"/>
          <w:szCs w:val="20"/>
          <w:lang w:eastAsia="en-US"/>
        </w:rPr>
        <w:t>Kranj</w:t>
      </w:r>
    </w:p>
    <w:p w14:paraId="4FE5D564" w14:textId="090BFC24" w:rsidR="00BF0183" w:rsidRPr="00795AF5" w:rsidRDefault="00BF0183" w:rsidP="00BF0183">
      <w:pPr>
        <w:spacing w:line="260" w:lineRule="exact"/>
        <w:jc w:val="both"/>
        <w:rPr>
          <w:rFonts w:cs="Arial"/>
          <w:szCs w:val="20"/>
          <w:lang w:eastAsia="en-US"/>
        </w:rPr>
      </w:pPr>
      <w:r w:rsidRPr="00795AF5">
        <w:rPr>
          <w:rFonts w:cs="Arial"/>
          <w:szCs w:val="20"/>
          <w:lang w:eastAsia="en-US"/>
        </w:rPr>
        <w:t xml:space="preserve">Sklop 8: PU </w:t>
      </w:r>
      <w:r w:rsidR="00451095">
        <w:rPr>
          <w:rFonts w:cs="Arial"/>
          <w:szCs w:val="20"/>
          <w:lang w:eastAsia="en-US"/>
        </w:rPr>
        <w:t>Celje</w:t>
      </w:r>
    </w:p>
    <w:p w14:paraId="42EF9840" w14:textId="77777777" w:rsidR="00BF0183" w:rsidRPr="00795AF5" w:rsidRDefault="00BF0183" w:rsidP="00BF0183">
      <w:pPr>
        <w:spacing w:line="260" w:lineRule="exact"/>
        <w:ind w:left="1416" w:hanging="1416"/>
        <w:jc w:val="both"/>
        <w:rPr>
          <w:rFonts w:cs="Arial"/>
          <w:szCs w:val="20"/>
        </w:rPr>
      </w:pPr>
    </w:p>
    <w:p w14:paraId="396720A4" w14:textId="77777777" w:rsidR="007B3B54" w:rsidRPr="00795AF5" w:rsidRDefault="007B3B54" w:rsidP="00F76CC3">
      <w:pPr>
        <w:spacing w:line="260" w:lineRule="exact"/>
        <w:jc w:val="both"/>
        <w:rPr>
          <w:rFonts w:cs="Arial"/>
          <w:color w:val="000000" w:themeColor="text1"/>
          <w:szCs w:val="20"/>
        </w:rPr>
      </w:pPr>
      <w:r w:rsidRPr="00795AF5">
        <w:rPr>
          <w:rFonts w:cs="Arial"/>
          <w:color w:val="000000" w:themeColor="text1"/>
          <w:szCs w:val="20"/>
        </w:rPr>
        <w:t>Za oddajo predmetnega naročila se v skladu s 40. členom ZJN-3 izvede odprti postopek naročila.</w:t>
      </w:r>
    </w:p>
    <w:p w14:paraId="445C0E9E" w14:textId="77777777" w:rsidR="007B3B54" w:rsidRPr="00795AF5" w:rsidRDefault="007B3B54" w:rsidP="00F76CC3">
      <w:pPr>
        <w:spacing w:line="260" w:lineRule="exact"/>
        <w:jc w:val="both"/>
        <w:rPr>
          <w:rFonts w:cs="Arial"/>
          <w:szCs w:val="20"/>
        </w:rPr>
      </w:pPr>
    </w:p>
    <w:p w14:paraId="5E8897B6" w14:textId="010F5F7B" w:rsidR="00226A25" w:rsidRPr="00795AF5" w:rsidRDefault="00226A25" w:rsidP="00226A25">
      <w:pPr>
        <w:spacing w:line="260" w:lineRule="exact"/>
        <w:jc w:val="both"/>
        <w:rPr>
          <w:rFonts w:cs="Arial"/>
          <w:szCs w:val="20"/>
          <w:lang w:eastAsia="en-US"/>
        </w:rPr>
      </w:pPr>
      <w:r w:rsidRPr="00795AF5">
        <w:rPr>
          <w:rFonts w:cs="Arial"/>
          <w:szCs w:val="20"/>
          <w:lang w:eastAsia="en-US"/>
        </w:rPr>
        <w:t xml:space="preserve">Ponudniki se lahko prijavijo za </w:t>
      </w:r>
      <w:r w:rsidR="003A6EA6">
        <w:rPr>
          <w:rFonts w:cs="Arial"/>
          <w:szCs w:val="20"/>
          <w:lang w:eastAsia="en-US"/>
        </w:rPr>
        <w:t xml:space="preserve">izvedbo </w:t>
      </w:r>
      <w:r w:rsidRPr="00795AF5">
        <w:rPr>
          <w:rFonts w:cs="Arial"/>
          <w:szCs w:val="20"/>
          <w:lang w:eastAsia="en-US"/>
        </w:rPr>
        <w:t xml:space="preserve">predmeta naročila v celoti (sklop 1 - </w:t>
      </w:r>
      <w:r w:rsidR="00F07AEB">
        <w:rPr>
          <w:rFonts w:cs="Arial"/>
          <w:szCs w:val="20"/>
          <w:lang w:eastAsia="en-US"/>
        </w:rPr>
        <w:t>8</w:t>
      </w:r>
      <w:r w:rsidRPr="00795AF5">
        <w:rPr>
          <w:rFonts w:cs="Arial"/>
          <w:szCs w:val="20"/>
          <w:lang w:eastAsia="en-US"/>
        </w:rPr>
        <w:t>) ali posamezen sklop v celoti – vse postavke storitev, ki so v sklopu. Ponudniki ne morejo ponuditi posamezne storitve iz posameznega sklopa.</w:t>
      </w:r>
    </w:p>
    <w:p w14:paraId="7AD34E4A" w14:textId="77777777" w:rsidR="00E10C4C" w:rsidRPr="00795AF5" w:rsidRDefault="00E10C4C" w:rsidP="00E10C4C">
      <w:pPr>
        <w:rPr>
          <w:rFonts w:cs="Arial"/>
          <w:szCs w:val="20"/>
          <w:lang w:eastAsia="en-US"/>
        </w:rPr>
      </w:pPr>
    </w:p>
    <w:p w14:paraId="7B29D811" w14:textId="77777777" w:rsidR="00E10C4C" w:rsidRPr="00795AF5" w:rsidRDefault="00E10C4C" w:rsidP="00E10C4C">
      <w:pPr>
        <w:rPr>
          <w:rFonts w:cs="Arial"/>
          <w:dstrike/>
          <w:color w:val="000000" w:themeColor="text1"/>
          <w:szCs w:val="20"/>
        </w:rPr>
      </w:pPr>
      <w:r w:rsidRPr="00795AF5">
        <w:rPr>
          <w:rFonts w:cs="Arial"/>
          <w:color w:val="000000" w:themeColor="text1"/>
          <w:szCs w:val="20"/>
        </w:rPr>
        <w:t>Predmet javnega naročila in zahteve naročnika so podrobneje opredeljeni v točki 3 ter v prilogi ˮOpis predmeta javnega naročila in zahteve naročnika''.</w:t>
      </w:r>
    </w:p>
    <w:p w14:paraId="0F52FD57" w14:textId="77777777" w:rsidR="00E10C4C" w:rsidRPr="00795AF5" w:rsidRDefault="00E10C4C" w:rsidP="00E10C4C">
      <w:pPr>
        <w:rPr>
          <w:rFonts w:cs="Arial"/>
          <w:color w:val="000000" w:themeColor="text1"/>
        </w:rPr>
      </w:pPr>
    </w:p>
    <w:p w14:paraId="7DCD9B23" w14:textId="77777777" w:rsidR="00E10C4C" w:rsidRPr="00795AF5" w:rsidRDefault="00E10C4C" w:rsidP="003A6EA6">
      <w:pPr>
        <w:jc w:val="both"/>
        <w:rPr>
          <w:rFonts w:cs="Arial"/>
          <w:szCs w:val="24"/>
          <w:lang w:eastAsia="en-US"/>
        </w:rPr>
      </w:pPr>
      <w:r w:rsidRPr="00795AF5">
        <w:rPr>
          <w:rFonts w:cs="Arial"/>
          <w:szCs w:val="24"/>
          <w:lang w:eastAsia="en-US"/>
        </w:rPr>
        <w:t>Javno naročilo se izvaja za potrebe naslednjih proračunskih uporabnikov: Ministrstvo za notranje zadeve – 1711 in Policija – 1714.</w:t>
      </w:r>
    </w:p>
    <w:p w14:paraId="3C42D97C" w14:textId="77777777" w:rsidR="008275FF" w:rsidRPr="00795AF5" w:rsidRDefault="008275FF" w:rsidP="00F76CC3">
      <w:pPr>
        <w:spacing w:line="260" w:lineRule="exact"/>
        <w:jc w:val="both"/>
        <w:rPr>
          <w:rFonts w:cs="Arial"/>
          <w:color w:val="000000" w:themeColor="text1"/>
        </w:rPr>
      </w:pPr>
    </w:p>
    <w:p w14:paraId="393019F8" w14:textId="77777777" w:rsidR="005F4772" w:rsidRPr="00795AF5" w:rsidRDefault="005F4772" w:rsidP="00F76CC3">
      <w:pPr>
        <w:spacing w:line="260" w:lineRule="exact"/>
        <w:jc w:val="both"/>
        <w:rPr>
          <w:rFonts w:cs="Arial"/>
          <w:color w:val="000000" w:themeColor="text1"/>
        </w:rPr>
      </w:pPr>
    </w:p>
    <w:p w14:paraId="76125C81" w14:textId="45F3335A" w:rsidR="00351FAB" w:rsidRPr="00795AF5" w:rsidRDefault="00CE2661" w:rsidP="00F76CC3">
      <w:pPr>
        <w:pStyle w:val="Naslov1"/>
        <w:numPr>
          <w:ilvl w:val="0"/>
          <w:numId w:val="9"/>
        </w:numPr>
        <w:spacing w:before="0" w:after="0" w:line="260" w:lineRule="exact"/>
        <w:ind w:left="284" w:hanging="284"/>
        <w:jc w:val="both"/>
        <w:rPr>
          <w:color w:val="000000" w:themeColor="text1"/>
        </w:rPr>
      </w:pPr>
      <w:bookmarkStart w:id="2" w:name="_Toc209417611"/>
      <w:r w:rsidRPr="00795AF5">
        <w:rPr>
          <w:color w:val="000000" w:themeColor="text1"/>
        </w:rPr>
        <w:t>PREDVIDEN OBSEG JAVNEGA NAROČILA</w:t>
      </w:r>
      <w:r w:rsidR="00E07486" w:rsidRPr="00795AF5">
        <w:rPr>
          <w:color w:val="000000" w:themeColor="text1"/>
        </w:rPr>
        <w:t>, KRAJ IZVEDBE STORITEV IN ROK IZVEDBE STORITEV</w:t>
      </w:r>
      <w:bookmarkEnd w:id="2"/>
    </w:p>
    <w:p w14:paraId="6AECEF63" w14:textId="77777777" w:rsidR="00445617" w:rsidRPr="00795AF5" w:rsidRDefault="00445617" w:rsidP="00F76CC3">
      <w:pPr>
        <w:spacing w:line="260" w:lineRule="exact"/>
        <w:jc w:val="both"/>
        <w:rPr>
          <w:rFonts w:cs="Arial"/>
        </w:rPr>
      </w:pPr>
    </w:p>
    <w:p w14:paraId="3973CA48" w14:textId="77777777" w:rsidR="00351FAB" w:rsidRPr="00795AF5" w:rsidRDefault="006936D6" w:rsidP="00F76CC3">
      <w:pPr>
        <w:pStyle w:val="Naslov2"/>
        <w:tabs>
          <w:tab w:val="left" w:pos="426"/>
        </w:tabs>
        <w:spacing w:before="0" w:after="0" w:line="260" w:lineRule="exact"/>
        <w:jc w:val="both"/>
        <w:rPr>
          <w:rFonts w:cs="Arial"/>
        </w:rPr>
      </w:pPr>
      <w:bookmarkStart w:id="3" w:name="_Toc209417612"/>
      <w:r w:rsidRPr="00795AF5">
        <w:rPr>
          <w:rFonts w:cs="Arial"/>
        </w:rPr>
        <w:t>3.1</w:t>
      </w:r>
      <w:r w:rsidRPr="00795AF5">
        <w:rPr>
          <w:rFonts w:cs="Arial"/>
        </w:rPr>
        <w:tab/>
      </w:r>
      <w:r w:rsidR="00351FAB" w:rsidRPr="00795AF5">
        <w:rPr>
          <w:rFonts w:cs="Arial"/>
        </w:rPr>
        <w:t>Predviden obseg javnega naročila</w:t>
      </w:r>
      <w:bookmarkEnd w:id="3"/>
    </w:p>
    <w:p w14:paraId="2A240B18" w14:textId="77777777" w:rsidR="00CE2661" w:rsidRPr="00795AF5" w:rsidRDefault="00CE2661" w:rsidP="00F76CC3">
      <w:pPr>
        <w:tabs>
          <w:tab w:val="left" w:pos="426"/>
        </w:tabs>
        <w:spacing w:line="260" w:lineRule="exact"/>
        <w:jc w:val="both"/>
        <w:rPr>
          <w:rFonts w:cs="Arial"/>
          <w:color w:val="000000" w:themeColor="text1"/>
          <w:szCs w:val="20"/>
        </w:rPr>
      </w:pPr>
    </w:p>
    <w:p w14:paraId="372F3789" w14:textId="11E061CE" w:rsidR="00AD7E5B" w:rsidRPr="00795AF5" w:rsidRDefault="00AD7E5B" w:rsidP="00AD7E5B">
      <w:pPr>
        <w:spacing w:line="260" w:lineRule="exact"/>
        <w:jc w:val="both"/>
        <w:rPr>
          <w:rFonts w:cs="Arial"/>
          <w:szCs w:val="20"/>
        </w:rPr>
      </w:pPr>
      <w:r w:rsidRPr="00795AF5">
        <w:rPr>
          <w:rFonts w:cs="Arial"/>
          <w:color w:val="000000" w:themeColor="text1"/>
          <w:szCs w:val="20"/>
        </w:rPr>
        <w:t>Obseg javnega naročila je razviden v prilogi ˮOpis predmeta javnega naročila in zahteve naročnikaˮ  in v Prilogah od št. 3.1.1 do št. 3.1.</w:t>
      </w:r>
      <w:r w:rsidR="00F07AEB">
        <w:rPr>
          <w:rFonts w:cs="Arial"/>
          <w:color w:val="000000" w:themeColor="text1"/>
          <w:szCs w:val="20"/>
        </w:rPr>
        <w:t>8</w:t>
      </w:r>
      <w:r w:rsidRPr="00795AF5">
        <w:rPr>
          <w:rFonts w:cs="Arial"/>
          <w:color w:val="000000" w:themeColor="text1"/>
          <w:szCs w:val="20"/>
        </w:rPr>
        <w:t xml:space="preserve"> – Ponudbeni predračuni s specifikacijo</w:t>
      </w:r>
      <w:r w:rsidRPr="00795AF5">
        <w:rPr>
          <w:rFonts w:cs="Arial"/>
          <w:szCs w:val="20"/>
        </w:rPr>
        <w:t>.</w:t>
      </w:r>
    </w:p>
    <w:p w14:paraId="3A73FBDD" w14:textId="0E922E8C" w:rsidR="00D70D02" w:rsidRPr="00795AF5" w:rsidRDefault="00D70D02" w:rsidP="00F76CC3">
      <w:pPr>
        <w:spacing w:line="260" w:lineRule="exact"/>
        <w:jc w:val="both"/>
        <w:rPr>
          <w:rFonts w:cs="Arial"/>
          <w:color w:val="000000" w:themeColor="text1"/>
          <w:szCs w:val="20"/>
        </w:rPr>
      </w:pPr>
    </w:p>
    <w:p w14:paraId="60C38A04" w14:textId="1E38A964" w:rsidR="00D70D02" w:rsidRPr="00795AF5" w:rsidRDefault="00D70D02" w:rsidP="00D70D02">
      <w:pPr>
        <w:jc w:val="both"/>
        <w:rPr>
          <w:rFonts w:cs="Arial"/>
          <w:strike/>
          <w:color w:val="FF0000"/>
          <w:szCs w:val="20"/>
        </w:rPr>
      </w:pPr>
      <w:r w:rsidRPr="00795AF5">
        <w:rPr>
          <w:rFonts w:cs="Arial"/>
          <w:szCs w:val="20"/>
          <w:lang w:eastAsia="en-US"/>
        </w:rPr>
        <w:lastRenderedPageBreak/>
        <w:t>Predmetno javno naročilo se izvaja za obdobje 2 let</w:t>
      </w:r>
      <w:r w:rsidRPr="00795AF5">
        <w:rPr>
          <w:rFonts w:cs="Arial"/>
          <w:szCs w:val="20"/>
        </w:rPr>
        <w:t xml:space="preserve"> oziroma do porabe sredstev </w:t>
      </w:r>
      <w:r w:rsidRPr="00795AF5">
        <w:rPr>
          <w:rFonts w:cs="Arial"/>
          <w:color w:val="000000"/>
          <w:szCs w:val="20"/>
        </w:rPr>
        <w:t>okvirne dvoletne pogodbene vrednosti</w:t>
      </w:r>
      <w:r w:rsidRPr="00795AF5">
        <w:rPr>
          <w:rFonts w:cs="Arial"/>
          <w:szCs w:val="20"/>
        </w:rPr>
        <w:t xml:space="preserve"> (upoštevajoč možnost povečanja skladno s točko 11.2 teh Navodil), v kolikor se sredstva porabijo pred navedenim obdobjem.</w:t>
      </w:r>
    </w:p>
    <w:p w14:paraId="4892AFBE" w14:textId="77777777" w:rsidR="00D70D02" w:rsidRPr="00795AF5" w:rsidRDefault="00D70D02" w:rsidP="00D70D02">
      <w:pPr>
        <w:jc w:val="both"/>
        <w:rPr>
          <w:rFonts w:cs="Arial"/>
          <w:color w:val="000000" w:themeColor="text1"/>
          <w:szCs w:val="20"/>
        </w:rPr>
      </w:pPr>
    </w:p>
    <w:p w14:paraId="0EE332ED" w14:textId="02552470" w:rsidR="00B754B9" w:rsidRPr="00795AF5" w:rsidRDefault="00B754B9" w:rsidP="00B754B9">
      <w:pPr>
        <w:spacing w:line="260" w:lineRule="exact"/>
        <w:jc w:val="both"/>
        <w:rPr>
          <w:rFonts w:cs="Arial"/>
          <w:color w:val="000000" w:themeColor="text1"/>
          <w:szCs w:val="20"/>
        </w:rPr>
      </w:pPr>
      <w:r w:rsidRPr="00795AF5">
        <w:rPr>
          <w:rFonts w:cs="Arial"/>
          <w:color w:val="000000" w:themeColor="text1"/>
          <w:szCs w:val="20"/>
        </w:rPr>
        <w:t>Količine storitev, ki so navedene v ponudbenem predračunu</w:t>
      </w:r>
      <w:r w:rsidR="00BF3982">
        <w:rPr>
          <w:rFonts w:cs="Arial"/>
          <w:color w:val="000000" w:themeColor="text1"/>
          <w:szCs w:val="20"/>
        </w:rPr>
        <w:t xml:space="preserve"> za posamezen sklop</w:t>
      </w:r>
      <w:r w:rsidRPr="00795AF5">
        <w:rPr>
          <w:rFonts w:cs="Arial"/>
          <w:color w:val="000000" w:themeColor="text1"/>
          <w:szCs w:val="20"/>
        </w:rPr>
        <w:t>, so okvirne, niso dokončne in se prilagajajo konkretnim potrebam in razpoložljivim finančnim sredstvom naročnika. Naročnik ni zavezan naročiti celotne količine storitev. Izvedba storitev se bo naročala na osnovi dejanskih potreb naročnika in razpoložljivih proračunskih sredstev.</w:t>
      </w:r>
    </w:p>
    <w:p w14:paraId="191066F6" w14:textId="0B8ADBE3" w:rsidR="00D70D02" w:rsidRPr="00795AF5" w:rsidRDefault="00D70D02" w:rsidP="00D70D02">
      <w:pPr>
        <w:spacing w:line="260" w:lineRule="exact"/>
        <w:jc w:val="both"/>
        <w:rPr>
          <w:rFonts w:cs="Arial"/>
          <w:color w:val="000000" w:themeColor="text1"/>
          <w:szCs w:val="20"/>
        </w:rPr>
      </w:pPr>
    </w:p>
    <w:p w14:paraId="69224849" w14:textId="77777777" w:rsidR="00CE7F40" w:rsidRPr="00795AF5" w:rsidRDefault="00CE7F40" w:rsidP="00D70D02">
      <w:pPr>
        <w:spacing w:line="260" w:lineRule="exact"/>
        <w:jc w:val="both"/>
        <w:rPr>
          <w:rFonts w:cs="Arial"/>
          <w:color w:val="000000" w:themeColor="text1"/>
          <w:szCs w:val="20"/>
        </w:rPr>
      </w:pPr>
    </w:p>
    <w:p w14:paraId="6EE19A34" w14:textId="323802C3" w:rsidR="00DD1EEE" w:rsidRPr="00795AF5" w:rsidRDefault="006936D6" w:rsidP="00F76CC3">
      <w:pPr>
        <w:pStyle w:val="Naslov2"/>
        <w:tabs>
          <w:tab w:val="left" w:pos="426"/>
        </w:tabs>
        <w:spacing w:before="0" w:after="0" w:line="260" w:lineRule="exact"/>
        <w:jc w:val="both"/>
        <w:rPr>
          <w:rFonts w:cs="Arial"/>
        </w:rPr>
      </w:pPr>
      <w:bookmarkStart w:id="4" w:name="_Toc209417613"/>
      <w:r w:rsidRPr="00795AF5">
        <w:rPr>
          <w:rFonts w:cs="Arial"/>
        </w:rPr>
        <w:t>3.2</w:t>
      </w:r>
      <w:r w:rsidRPr="00795AF5">
        <w:rPr>
          <w:rFonts w:cs="Arial"/>
        </w:rPr>
        <w:tab/>
      </w:r>
      <w:r w:rsidR="00351FAB" w:rsidRPr="00795AF5">
        <w:rPr>
          <w:rFonts w:cs="Arial"/>
        </w:rPr>
        <w:t>Kraj izvedbe storit</w:t>
      </w:r>
      <w:r w:rsidR="007208BE" w:rsidRPr="00795AF5">
        <w:rPr>
          <w:rFonts w:cs="Arial"/>
        </w:rPr>
        <w:t>ev</w:t>
      </w:r>
      <w:bookmarkEnd w:id="4"/>
    </w:p>
    <w:p w14:paraId="5FE5BEE4" w14:textId="77777777" w:rsidR="00FB23A6" w:rsidRPr="00795AF5" w:rsidRDefault="00FB23A6" w:rsidP="00F76CC3">
      <w:pPr>
        <w:pStyle w:val="Naslov2"/>
        <w:spacing w:before="0" w:after="0" w:line="260" w:lineRule="exact"/>
        <w:jc w:val="both"/>
        <w:rPr>
          <w:rFonts w:cs="Arial"/>
        </w:rPr>
      </w:pPr>
    </w:p>
    <w:p w14:paraId="1A5E4A22" w14:textId="4E2941E7" w:rsidR="00AB1044" w:rsidRPr="00795AF5" w:rsidRDefault="00FB23A6" w:rsidP="009D0740">
      <w:pPr>
        <w:spacing w:line="260" w:lineRule="exact"/>
        <w:jc w:val="both"/>
        <w:rPr>
          <w:rFonts w:cs="Arial"/>
          <w:szCs w:val="20"/>
        </w:rPr>
      </w:pPr>
      <w:r w:rsidRPr="00795AF5">
        <w:rPr>
          <w:rFonts w:cs="Arial"/>
          <w:szCs w:val="20"/>
        </w:rPr>
        <w:t>Kraj</w:t>
      </w:r>
      <w:r w:rsidR="00501668" w:rsidRPr="00795AF5">
        <w:rPr>
          <w:rFonts w:cs="Arial"/>
          <w:szCs w:val="20"/>
        </w:rPr>
        <w:t>i</w:t>
      </w:r>
      <w:r w:rsidRPr="00795AF5">
        <w:rPr>
          <w:rFonts w:cs="Arial"/>
          <w:szCs w:val="20"/>
        </w:rPr>
        <w:t xml:space="preserve"> </w:t>
      </w:r>
      <w:r w:rsidR="00501668" w:rsidRPr="00795AF5">
        <w:rPr>
          <w:rFonts w:cs="Arial"/>
          <w:szCs w:val="20"/>
        </w:rPr>
        <w:t>izvedbe storitev, ki so predmet javnega naročila</w:t>
      </w:r>
      <w:r w:rsidR="00E07486" w:rsidRPr="00795AF5">
        <w:rPr>
          <w:rFonts w:cs="Arial"/>
          <w:szCs w:val="20"/>
        </w:rPr>
        <w:t>,</w:t>
      </w:r>
      <w:r w:rsidR="00501668" w:rsidRPr="00795AF5">
        <w:rPr>
          <w:rFonts w:cs="Arial"/>
          <w:szCs w:val="20"/>
        </w:rPr>
        <w:t xml:space="preserve"> </w:t>
      </w:r>
      <w:r w:rsidR="00832CD3" w:rsidRPr="00795AF5">
        <w:rPr>
          <w:rFonts w:cs="Arial"/>
          <w:szCs w:val="20"/>
        </w:rPr>
        <w:t xml:space="preserve">so </w:t>
      </w:r>
      <w:r w:rsidR="00CE7F40" w:rsidRPr="00795AF5">
        <w:rPr>
          <w:rFonts w:cs="Arial"/>
          <w:szCs w:val="20"/>
        </w:rPr>
        <w:t>lokacije objektov Ministrstva za notranje zadeve (MNZ), Generalne policijske uprave (GPU), mejnih prehodov (MP) in policijskih uprav (PU)</w:t>
      </w:r>
      <w:r w:rsidR="009D0740">
        <w:rPr>
          <w:rFonts w:cs="Arial"/>
          <w:szCs w:val="20"/>
        </w:rPr>
        <w:t>.</w:t>
      </w:r>
    </w:p>
    <w:p w14:paraId="412F0378" w14:textId="43A4E923" w:rsidR="00CE7F40" w:rsidRPr="00795AF5" w:rsidRDefault="00CE7F40" w:rsidP="00CE7F40">
      <w:pPr>
        <w:spacing w:line="260" w:lineRule="exact"/>
        <w:jc w:val="both"/>
        <w:rPr>
          <w:rFonts w:cs="Arial"/>
          <w:szCs w:val="20"/>
        </w:rPr>
      </w:pPr>
    </w:p>
    <w:p w14:paraId="21F79B9A" w14:textId="77777777" w:rsidR="005747F6" w:rsidRPr="00A1474E" w:rsidRDefault="005747F6" w:rsidP="005747F6">
      <w:pPr>
        <w:autoSpaceDE w:val="0"/>
        <w:autoSpaceDN w:val="0"/>
        <w:adjustRightInd w:val="0"/>
        <w:spacing w:line="260" w:lineRule="exact"/>
        <w:jc w:val="both"/>
        <w:rPr>
          <w:rFonts w:cs="Arial"/>
          <w:szCs w:val="20"/>
        </w:rPr>
      </w:pPr>
      <w:r>
        <w:rPr>
          <w:rFonts w:cs="Arial"/>
          <w:szCs w:val="20"/>
        </w:rPr>
        <w:t>Kraji izvedbe del po sklopih so:</w:t>
      </w:r>
    </w:p>
    <w:p w14:paraId="33191FCA" w14:textId="77777777" w:rsidR="005747F6" w:rsidRPr="00A1474E" w:rsidRDefault="005747F6" w:rsidP="005747F6">
      <w:pPr>
        <w:autoSpaceDE w:val="0"/>
        <w:autoSpaceDN w:val="0"/>
        <w:adjustRightInd w:val="0"/>
        <w:spacing w:line="260" w:lineRule="exact"/>
        <w:jc w:val="both"/>
        <w:rPr>
          <w:rFonts w:cs="Arial"/>
          <w:szCs w:val="20"/>
        </w:rPr>
      </w:pPr>
    </w:p>
    <w:p w14:paraId="65E54EBD" w14:textId="77777777" w:rsidR="005747F6" w:rsidRPr="003830AB" w:rsidRDefault="005747F6" w:rsidP="005747F6">
      <w:pPr>
        <w:autoSpaceDE w:val="0"/>
        <w:autoSpaceDN w:val="0"/>
        <w:adjustRightInd w:val="0"/>
        <w:spacing w:line="260" w:lineRule="exact"/>
        <w:jc w:val="both"/>
        <w:rPr>
          <w:rFonts w:cs="Arial"/>
          <w:szCs w:val="20"/>
        </w:rPr>
      </w:pPr>
      <w:r w:rsidRPr="003830AB">
        <w:rPr>
          <w:rFonts w:cs="Arial"/>
          <w:szCs w:val="20"/>
        </w:rPr>
        <w:t>-</w:t>
      </w:r>
      <w:r w:rsidRPr="003830AB">
        <w:rPr>
          <w:rFonts w:cs="Arial"/>
          <w:szCs w:val="20"/>
        </w:rPr>
        <w:tab/>
        <w:t>Sklop 1: Lokacije  MNZ</w:t>
      </w:r>
      <w:r>
        <w:rPr>
          <w:rFonts w:cs="Arial"/>
          <w:szCs w:val="20"/>
        </w:rPr>
        <w:t xml:space="preserve">, </w:t>
      </w:r>
      <w:r w:rsidRPr="003830AB">
        <w:rPr>
          <w:rFonts w:cs="Arial"/>
          <w:szCs w:val="20"/>
        </w:rPr>
        <w:t>GPU</w:t>
      </w:r>
      <w:r>
        <w:rPr>
          <w:rFonts w:cs="Arial"/>
          <w:szCs w:val="20"/>
        </w:rPr>
        <w:t xml:space="preserve"> in mejnih prehodov</w:t>
      </w:r>
      <w:r w:rsidRPr="003830AB">
        <w:rPr>
          <w:rFonts w:cs="Arial"/>
          <w:szCs w:val="20"/>
        </w:rPr>
        <w:t>,</w:t>
      </w:r>
    </w:p>
    <w:p w14:paraId="290A9801" w14:textId="77777777" w:rsidR="005747F6" w:rsidRPr="003830AB" w:rsidRDefault="005747F6" w:rsidP="005747F6">
      <w:pPr>
        <w:autoSpaceDE w:val="0"/>
        <w:autoSpaceDN w:val="0"/>
        <w:adjustRightInd w:val="0"/>
        <w:spacing w:line="260" w:lineRule="exact"/>
        <w:jc w:val="both"/>
        <w:rPr>
          <w:rFonts w:cs="Arial"/>
          <w:szCs w:val="20"/>
        </w:rPr>
      </w:pPr>
      <w:r w:rsidRPr="003830AB">
        <w:rPr>
          <w:rFonts w:cs="Arial"/>
          <w:szCs w:val="20"/>
        </w:rPr>
        <w:t>-</w:t>
      </w:r>
      <w:r w:rsidRPr="003830AB">
        <w:rPr>
          <w:rFonts w:cs="Arial"/>
          <w:szCs w:val="20"/>
        </w:rPr>
        <w:tab/>
        <w:t xml:space="preserve">Sklop 2: </w:t>
      </w:r>
      <w:bookmarkStart w:id="5" w:name="_Hlk135921226"/>
      <w:r>
        <w:rPr>
          <w:rFonts w:cs="Arial"/>
          <w:szCs w:val="20"/>
        </w:rPr>
        <w:t>Lokacije na o</w:t>
      </w:r>
      <w:r w:rsidRPr="003830AB">
        <w:rPr>
          <w:rFonts w:cs="Arial"/>
          <w:szCs w:val="20"/>
        </w:rPr>
        <w:t>bmočj</w:t>
      </w:r>
      <w:r>
        <w:rPr>
          <w:rFonts w:cs="Arial"/>
          <w:szCs w:val="20"/>
        </w:rPr>
        <w:t>u</w:t>
      </w:r>
      <w:r w:rsidRPr="003830AB">
        <w:rPr>
          <w:rFonts w:cs="Arial"/>
          <w:szCs w:val="20"/>
        </w:rPr>
        <w:t xml:space="preserve"> </w:t>
      </w:r>
      <w:bookmarkEnd w:id="5"/>
      <w:r w:rsidRPr="003830AB">
        <w:rPr>
          <w:rFonts w:cs="Arial"/>
          <w:szCs w:val="20"/>
        </w:rPr>
        <w:t xml:space="preserve">Policijske uprave </w:t>
      </w:r>
      <w:r w:rsidRPr="009D5EA8">
        <w:rPr>
          <w:rFonts w:cs="Arial"/>
          <w:szCs w:val="20"/>
        </w:rPr>
        <w:t>Novo mesto</w:t>
      </w:r>
      <w:r w:rsidRPr="003830AB">
        <w:rPr>
          <w:rFonts w:cs="Arial"/>
          <w:szCs w:val="20"/>
        </w:rPr>
        <w:t>,</w:t>
      </w:r>
    </w:p>
    <w:p w14:paraId="1676350F" w14:textId="77777777" w:rsidR="005747F6" w:rsidRPr="003830AB" w:rsidRDefault="005747F6" w:rsidP="005747F6">
      <w:pPr>
        <w:autoSpaceDE w:val="0"/>
        <w:autoSpaceDN w:val="0"/>
        <w:adjustRightInd w:val="0"/>
        <w:spacing w:line="260" w:lineRule="exact"/>
        <w:jc w:val="both"/>
        <w:rPr>
          <w:rFonts w:cs="Arial"/>
          <w:szCs w:val="20"/>
        </w:rPr>
      </w:pPr>
      <w:r w:rsidRPr="003830AB">
        <w:rPr>
          <w:rFonts w:cs="Arial"/>
          <w:szCs w:val="20"/>
        </w:rPr>
        <w:t>-</w:t>
      </w:r>
      <w:r w:rsidRPr="003830AB">
        <w:rPr>
          <w:rFonts w:cs="Arial"/>
          <w:szCs w:val="20"/>
        </w:rPr>
        <w:tab/>
        <w:t xml:space="preserve">Sklop </w:t>
      </w:r>
      <w:r>
        <w:rPr>
          <w:rFonts w:cs="Arial"/>
          <w:szCs w:val="20"/>
        </w:rPr>
        <w:t>3</w:t>
      </w:r>
      <w:r w:rsidRPr="003830AB">
        <w:rPr>
          <w:rFonts w:cs="Arial"/>
          <w:szCs w:val="20"/>
        </w:rPr>
        <w:t xml:space="preserve">: </w:t>
      </w:r>
      <w:r w:rsidRPr="009D5EA8">
        <w:rPr>
          <w:rFonts w:cs="Arial"/>
          <w:szCs w:val="20"/>
        </w:rPr>
        <w:t>Lokacije na območju</w:t>
      </w:r>
      <w:r w:rsidRPr="003830AB">
        <w:rPr>
          <w:rFonts w:cs="Arial"/>
          <w:szCs w:val="20"/>
        </w:rPr>
        <w:t xml:space="preserve"> Policijske uprave </w:t>
      </w:r>
      <w:r>
        <w:rPr>
          <w:rFonts w:cs="Arial"/>
          <w:szCs w:val="20"/>
        </w:rPr>
        <w:t>Maribor</w:t>
      </w:r>
      <w:r w:rsidRPr="003830AB">
        <w:rPr>
          <w:rFonts w:cs="Arial"/>
          <w:szCs w:val="20"/>
        </w:rPr>
        <w:t>,</w:t>
      </w:r>
    </w:p>
    <w:p w14:paraId="4FDE39FE" w14:textId="77777777" w:rsidR="005747F6" w:rsidRPr="003830AB" w:rsidRDefault="005747F6" w:rsidP="005747F6">
      <w:pPr>
        <w:autoSpaceDE w:val="0"/>
        <w:autoSpaceDN w:val="0"/>
        <w:adjustRightInd w:val="0"/>
        <w:spacing w:line="260" w:lineRule="exact"/>
        <w:jc w:val="both"/>
        <w:rPr>
          <w:rFonts w:cs="Arial"/>
          <w:szCs w:val="20"/>
        </w:rPr>
      </w:pPr>
      <w:r w:rsidRPr="003830AB">
        <w:rPr>
          <w:rFonts w:cs="Arial"/>
          <w:szCs w:val="20"/>
        </w:rPr>
        <w:t>-</w:t>
      </w:r>
      <w:r w:rsidRPr="003830AB">
        <w:rPr>
          <w:rFonts w:cs="Arial"/>
          <w:szCs w:val="20"/>
        </w:rPr>
        <w:tab/>
        <w:t xml:space="preserve">Sklop </w:t>
      </w:r>
      <w:r>
        <w:rPr>
          <w:rFonts w:cs="Arial"/>
          <w:szCs w:val="20"/>
        </w:rPr>
        <w:t>4</w:t>
      </w:r>
      <w:r w:rsidRPr="003830AB">
        <w:rPr>
          <w:rFonts w:cs="Arial"/>
          <w:szCs w:val="20"/>
        </w:rPr>
        <w:t xml:space="preserve">: </w:t>
      </w:r>
      <w:r w:rsidRPr="009D5EA8">
        <w:rPr>
          <w:rFonts w:cs="Arial"/>
          <w:szCs w:val="20"/>
        </w:rPr>
        <w:t>Lokacije na območju</w:t>
      </w:r>
      <w:r w:rsidRPr="003830AB">
        <w:rPr>
          <w:rFonts w:cs="Arial"/>
          <w:szCs w:val="20"/>
        </w:rPr>
        <w:t xml:space="preserve"> Policijske uprave </w:t>
      </w:r>
      <w:r w:rsidRPr="009D5EA8">
        <w:rPr>
          <w:rFonts w:cs="Arial"/>
          <w:szCs w:val="20"/>
        </w:rPr>
        <w:t>Murska Sobota</w:t>
      </w:r>
      <w:r w:rsidRPr="003830AB">
        <w:rPr>
          <w:rFonts w:cs="Arial"/>
          <w:szCs w:val="20"/>
        </w:rPr>
        <w:t>,</w:t>
      </w:r>
    </w:p>
    <w:p w14:paraId="1B63B24C" w14:textId="77777777" w:rsidR="005747F6" w:rsidRPr="003830AB" w:rsidRDefault="005747F6" w:rsidP="005747F6">
      <w:pPr>
        <w:autoSpaceDE w:val="0"/>
        <w:autoSpaceDN w:val="0"/>
        <w:adjustRightInd w:val="0"/>
        <w:spacing w:line="260" w:lineRule="exact"/>
        <w:jc w:val="both"/>
        <w:rPr>
          <w:rFonts w:cs="Arial"/>
          <w:szCs w:val="20"/>
        </w:rPr>
      </w:pPr>
      <w:r w:rsidRPr="003830AB">
        <w:rPr>
          <w:rFonts w:cs="Arial"/>
          <w:szCs w:val="20"/>
        </w:rPr>
        <w:t>-</w:t>
      </w:r>
      <w:r w:rsidRPr="003830AB">
        <w:rPr>
          <w:rFonts w:cs="Arial"/>
          <w:szCs w:val="20"/>
        </w:rPr>
        <w:tab/>
        <w:t xml:space="preserve">Sklop </w:t>
      </w:r>
      <w:r>
        <w:rPr>
          <w:rFonts w:cs="Arial"/>
          <w:szCs w:val="20"/>
        </w:rPr>
        <w:t>5</w:t>
      </w:r>
      <w:r w:rsidRPr="003830AB">
        <w:rPr>
          <w:rFonts w:cs="Arial"/>
          <w:szCs w:val="20"/>
        </w:rPr>
        <w:t xml:space="preserve">: </w:t>
      </w:r>
      <w:r w:rsidRPr="009D5EA8">
        <w:rPr>
          <w:rFonts w:cs="Arial"/>
          <w:szCs w:val="20"/>
        </w:rPr>
        <w:t>Lokacije na območju</w:t>
      </w:r>
      <w:r w:rsidRPr="003830AB">
        <w:rPr>
          <w:rFonts w:cs="Arial"/>
          <w:szCs w:val="20"/>
        </w:rPr>
        <w:t xml:space="preserve"> Policijske uprave </w:t>
      </w:r>
      <w:r>
        <w:rPr>
          <w:rFonts w:cs="Arial"/>
          <w:szCs w:val="20"/>
        </w:rPr>
        <w:t>Ljubljana</w:t>
      </w:r>
      <w:r w:rsidRPr="003830AB">
        <w:rPr>
          <w:rFonts w:cs="Arial"/>
          <w:szCs w:val="20"/>
        </w:rPr>
        <w:t>,</w:t>
      </w:r>
    </w:p>
    <w:p w14:paraId="5ABBCC19" w14:textId="77777777" w:rsidR="005747F6" w:rsidRDefault="005747F6" w:rsidP="005747F6">
      <w:pPr>
        <w:autoSpaceDE w:val="0"/>
        <w:autoSpaceDN w:val="0"/>
        <w:adjustRightInd w:val="0"/>
        <w:spacing w:line="260" w:lineRule="exact"/>
        <w:jc w:val="both"/>
        <w:rPr>
          <w:rFonts w:cs="Arial"/>
          <w:szCs w:val="20"/>
        </w:rPr>
      </w:pPr>
      <w:r w:rsidRPr="003830AB">
        <w:rPr>
          <w:rFonts w:cs="Arial"/>
          <w:szCs w:val="20"/>
        </w:rPr>
        <w:t>-</w:t>
      </w:r>
      <w:r w:rsidRPr="003830AB">
        <w:rPr>
          <w:rFonts w:cs="Arial"/>
          <w:szCs w:val="20"/>
        </w:rPr>
        <w:tab/>
        <w:t xml:space="preserve">Sklop </w:t>
      </w:r>
      <w:r>
        <w:rPr>
          <w:rFonts w:cs="Arial"/>
          <w:szCs w:val="20"/>
        </w:rPr>
        <w:t>6</w:t>
      </w:r>
      <w:r w:rsidRPr="003830AB">
        <w:rPr>
          <w:rFonts w:cs="Arial"/>
          <w:szCs w:val="20"/>
        </w:rPr>
        <w:t xml:space="preserve">: </w:t>
      </w:r>
      <w:r>
        <w:rPr>
          <w:rFonts w:cs="Arial"/>
          <w:szCs w:val="20"/>
        </w:rPr>
        <w:t>Lokacije na o</w:t>
      </w:r>
      <w:r w:rsidRPr="003830AB">
        <w:rPr>
          <w:rFonts w:cs="Arial"/>
          <w:szCs w:val="20"/>
        </w:rPr>
        <w:t>bmočj</w:t>
      </w:r>
      <w:r>
        <w:rPr>
          <w:rFonts w:cs="Arial"/>
          <w:szCs w:val="20"/>
        </w:rPr>
        <w:t>u</w:t>
      </w:r>
      <w:r w:rsidRPr="003830AB">
        <w:rPr>
          <w:rFonts w:cs="Arial"/>
          <w:szCs w:val="20"/>
        </w:rPr>
        <w:t xml:space="preserve"> Policijske uprave </w:t>
      </w:r>
      <w:r>
        <w:rPr>
          <w:rFonts w:cs="Arial"/>
          <w:szCs w:val="20"/>
        </w:rPr>
        <w:t>Koper</w:t>
      </w:r>
      <w:r w:rsidRPr="003830AB">
        <w:rPr>
          <w:rFonts w:cs="Arial"/>
          <w:szCs w:val="20"/>
        </w:rPr>
        <w:t>,</w:t>
      </w:r>
    </w:p>
    <w:p w14:paraId="3D81A3F1" w14:textId="5E833A05" w:rsidR="005747F6" w:rsidRDefault="005747F6" w:rsidP="005747F6">
      <w:pPr>
        <w:autoSpaceDE w:val="0"/>
        <w:autoSpaceDN w:val="0"/>
        <w:adjustRightInd w:val="0"/>
        <w:spacing w:line="260" w:lineRule="exact"/>
        <w:jc w:val="both"/>
        <w:rPr>
          <w:rFonts w:cs="Arial"/>
          <w:szCs w:val="20"/>
        </w:rPr>
      </w:pPr>
      <w:r w:rsidRPr="003830AB">
        <w:rPr>
          <w:rFonts w:cs="Arial"/>
          <w:szCs w:val="20"/>
        </w:rPr>
        <w:t>-</w:t>
      </w:r>
      <w:r w:rsidRPr="003830AB">
        <w:rPr>
          <w:rFonts w:cs="Arial"/>
          <w:szCs w:val="20"/>
        </w:rPr>
        <w:tab/>
        <w:t xml:space="preserve">Sklop </w:t>
      </w:r>
      <w:r>
        <w:rPr>
          <w:rFonts w:cs="Arial"/>
          <w:szCs w:val="20"/>
        </w:rPr>
        <w:t>7</w:t>
      </w:r>
      <w:r w:rsidRPr="003830AB">
        <w:rPr>
          <w:rFonts w:cs="Arial"/>
          <w:szCs w:val="20"/>
        </w:rPr>
        <w:t xml:space="preserve">: </w:t>
      </w:r>
      <w:r>
        <w:rPr>
          <w:rFonts w:cs="Arial"/>
          <w:szCs w:val="20"/>
        </w:rPr>
        <w:t>Lokacije na o</w:t>
      </w:r>
      <w:r w:rsidRPr="003830AB">
        <w:rPr>
          <w:rFonts w:cs="Arial"/>
          <w:szCs w:val="20"/>
        </w:rPr>
        <w:t>bmočj</w:t>
      </w:r>
      <w:r>
        <w:rPr>
          <w:rFonts w:cs="Arial"/>
          <w:szCs w:val="20"/>
        </w:rPr>
        <w:t>u</w:t>
      </w:r>
      <w:r w:rsidRPr="003830AB">
        <w:rPr>
          <w:rFonts w:cs="Arial"/>
          <w:szCs w:val="20"/>
        </w:rPr>
        <w:t xml:space="preserve"> Policijske uprave </w:t>
      </w:r>
      <w:r>
        <w:rPr>
          <w:rFonts w:cs="Arial"/>
          <w:szCs w:val="20"/>
        </w:rPr>
        <w:t>Kranj</w:t>
      </w:r>
      <w:r w:rsidRPr="003830AB">
        <w:rPr>
          <w:rFonts w:cs="Arial"/>
          <w:szCs w:val="20"/>
        </w:rPr>
        <w:t>,</w:t>
      </w:r>
    </w:p>
    <w:p w14:paraId="3F9A0AFE" w14:textId="6297539D" w:rsidR="005747F6" w:rsidRPr="003830AB" w:rsidRDefault="005747F6" w:rsidP="005747F6">
      <w:pPr>
        <w:autoSpaceDE w:val="0"/>
        <w:autoSpaceDN w:val="0"/>
        <w:adjustRightInd w:val="0"/>
        <w:spacing w:line="260" w:lineRule="exact"/>
        <w:jc w:val="both"/>
        <w:rPr>
          <w:rFonts w:cs="Arial"/>
          <w:szCs w:val="20"/>
        </w:rPr>
      </w:pPr>
      <w:r w:rsidRPr="003830AB">
        <w:rPr>
          <w:rFonts w:cs="Arial"/>
          <w:szCs w:val="20"/>
        </w:rPr>
        <w:t>-</w:t>
      </w:r>
      <w:r w:rsidRPr="003830AB">
        <w:rPr>
          <w:rFonts w:cs="Arial"/>
          <w:szCs w:val="20"/>
        </w:rPr>
        <w:tab/>
        <w:t xml:space="preserve">Sklop </w:t>
      </w:r>
      <w:r>
        <w:rPr>
          <w:rFonts w:cs="Arial"/>
          <w:szCs w:val="20"/>
        </w:rPr>
        <w:t>8</w:t>
      </w:r>
      <w:r w:rsidRPr="003830AB">
        <w:rPr>
          <w:rFonts w:cs="Arial"/>
          <w:szCs w:val="20"/>
        </w:rPr>
        <w:t xml:space="preserve">: </w:t>
      </w:r>
      <w:r>
        <w:rPr>
          <w:rFonts w:cs="Arial"/>
          <w:szCs w:val="20"/>
        </w:rPr>
        <w:t>Lokacije na o</w:t>
      </w:r>
      <w:r w:rsidRPr="003830AB">
        <w:rPr>
          <w:rFonts w:cs="Arial"/>
          <w:szCs w:val="20"/>
        </w:rPr>
        <w:t>bmočj</w:t>
      </w:r>
      <w:r>
        <w:rPr>
          <w:rFonts w:cs="Arial"/>
          <w:szCs w:val="20"/>
        </w:rPr>
        <w:t>u</w:t>
      </w:r>
      <w:r w:rsidRPr="003830AB">
        <w:rPr>
          <w:rFonts w:cs="Arial"/>
          <w:szCs w:val="20"/>
        </w:rPr>
        <w:t xml:space="preserve"> Policijske uprave </w:t>
      </w:r>
      <w:r>
        <w:rPr>
          <w:rFonts w:cs="Arial"/>
          <w:szCs w:val="20"/>
        </w:rPr>
        <w:t>Celje.</w:t>
      </w:r>
    </w:p>
    <w:p w14:paraId="7191C7A7" w14:textId="77777777" w:rsidR="005747F6" w:rsidRPr="00A1474E" w:rsidRDefault="005747F6" w:rsidP="005747F6">
      <w:pPr>
        <w:spacing w:line="260" w:lineRule="exact"/>
        <w:jc w:val="both"/>
        <w:rPr>
          <w:rFonts w:cs="Arial"/>
          <w:bCs/>
          <w:szCs w:val="20"/>
        </w:rPr>
      </w:pPr>
    </w:p>
    <w:p w14:paraId="00A53314" w14:textId="77777777" w:rsidR="005747F6" w:rsidRDefault="005747F6" w:rsidP="005747F6">
      <w:pPr>
        <w:autoSpaceDE w:val="0"/>
        <w:autoSpaceDN w:val="0"/>
        <w:adjustRightInd w:val="0"/>
        <w:spacing w:line="260" w:lineRule="exact"/>
        <w:jc w:val="both"/>
        <w:rPr>
          <w:rFonts w:cs="Arial"/>
          <w:szCs w:val="20"/>
        </w:rPr>
      </w:pPr>
      <w:r w:rsidRPr="003830AB">
        <w:rPr>
          <w:rFonts w:cs="Arial"/>
          <w:szCs w:val="20"/>
        </w:rPr>
        <w:t xml:space="preserve">oziroma </w:t>
      </w:r>
      <w:r>
        <w:rPr>
          <w:rFonts w:cs="Arial"/>
          <w:szCs w:val="20"/>
        </w:rPr>
        <w:t xml:space="preserve">lokacije </w:t>
      </w:r>
      <w:r w:rsidRPr="003830AB">
        <w:rPr>
          <w:rFonts w:cs="Arial"/>
          <w:szCs w:val="20"/>
        </w:rPr>
        <w:t>izvedbe storitev ki bodo razvidn</w:t>
      </w:r>
      <w:r>
        <w:rPr>
          <w:rFonts w:cs="Arial"/>
          <w:szCs w:val="20"/>
        </w:rPr>
        <w:t>e</w:t>
      </w:r>
      <w:r w:rsidRPr="003830AB">
        <w:rPr>
          <w:rFonts w:cs="Arial"/>
          <w:szCs w:val="20"/>
        </w:rPr>
        <w:t xml:space="preserve"> iz posamičnega pisnega naročila naročnika.</w:t>
      </w:r>
    </w:p>
    <w:p w14:paraId="5CA53ED6" w14:textId="77777777" w:rsidR="005747F6" w:rsidRPr="00A1474E" w:rsidRDefault="005747F6" w:rsidP="005747F6">
      <w:pPr>
        <w:spacing w:line="260" w:lineRule="exact"/>
        <w:jc w:val="both"/>
        <w:rPr>
          <w:rFonts w:cs="Arial"/>
          <w:bCs/>
          <w:szCs w:val="20"/>
        </w:rPr>
      </w:pPr>
    </w:p>
    <w:p w14:paraId="4A6876E7" w14:textId="77777777" w:rsidR="005747F6" w:rsidRPr="00BF6443" w:rsidRDefault="005747F6" w:rsidP="005747F6">
      <w:pPr>
        <w:autoSpaceDE w:val="0"/>
        <w:autoSpaceDN w:val="0"/>
        <w:adjustRightInd w:val="0"/>
        <w:spacing w:line="260" w:lineRule="exact"/>
        <w:jc w:val="both"/>
        <w:rPr>
          <w:rFonts w:cs="Arial"/>
          <w:szCs w:val="20"/>
        </w:rPr>
      </w:pPr>
      <w:r w:rsidRPr="003830AB">
        <w:rPr>
          <w:rFonts w:cs="Arial"/>
          <w:szCs w:val="20"/>
        </w:rPr>
        <w:t xml:space="preserve">Vseh lokacij naročnik ne more predvideti, zato se bodo </w:t>
      </w:r>
      <w:r>
        <w:rPr>
          <w:rFonts w:cs="Arial"/>
          <w:szCs w:val="20"/>
        </w:rPr>
        <w:t>storitve</w:t>
      </w:r>
      <w:r w:rsidRPr="003830AB">
        <w:rPr>
          <w:rFonts w:cs="Arial"/>
          <w:szCs w:val="20"/>
        </w:rPr>
        <w:t xml:space="preserve"> izvajal</w:t>
      </w:r>
      <w:r>
        <w:rPr>
          <w:rFonts w:cs="Arial"/>
          <w:szCs w:val="20"/>
        </w:rPr>
        <w:t>e</w:t>
      </w:r>
      <w:r w:rsidRPr="003830AB">
        <w:rPr>
          <w:rFonts w:cs="Arial"/>
          <w:szCs w:val="20"/>
        </w:rPr>
        <w:t xml:space="preserve"> skladno z dejanskimi potrebami na območju celotne Republike Slovenije.</w:t>
      </w:r>
      <w:r w:rsidRPr="00175DAC">
        <w:t xml:space="preserve"> </w:t>
      </w:r>
    </w:p>
    <w:p w14:paraId="3C86041F" w14:textId="77FA0974" w:rsidR="00832CD3" w:rsidRPr="00795AF5" w:rsidRDefault="00832CD3" w:rsidP="00CE7F40">
      <w:pPr>
        <w:autoSpaceDE w:val="0"/>
        <w:autoSpaceDN w:val="0"/>
        <w:adjustRightInd w:val="0"/>
        <w:spacing w:line="260" w:lineRule="exact"/>
        <w:jc w:val="both"/>
        <w:rPr>
          <w:rFonts w:cs="Arial"/>
          <w:szCs w:val="20"/>
        </w:rPr>
      </w:pPr>
    </w:p>
    <w:p w14:paraId="79F01931" w14:textId="77777777" w:rsidR="008E1167" w:rsidRPr="00795AF5" w:rsidRDefault="008E1167" w:rsidP="00F76CC3">
      <w:pPr>
        <w:pStyle w:val="Razpisnaslog2"/>
        <w:spacing w:before="0" w:after="0"/>
      </w:pPr>
    </w:p>
    <w:p w14:paraId="1455B952" w14:textId="1502DAC2" w:rsidR="00351FAB" w:rsidRPr="00795AF5" w:rsidRDefault="006936D6" w:rsidP="00F76CC3">
      <w:pPr>
        <w:pStyle w:val="Naslov2"/>
        <w:spacing w:before="0" w:after="0" w:line="260" w:lineRule="exact"/>
        <w:ind w:left="426" w:hanging="426"/>
        <w:jc w:val="both"/>
        <w:rPr>
          <w:rFonts w:cs="Arial"/>
        </w:rPr>
      </w:pPr>
      <w:bookmarkStart w:id="6" w:name="_Toc209417614"/>
      <w:r w:rsidRPr="00795AF5">
        <w:rPr>
          <w:rFonts w:cs="Arial"/>
        </w:rPr>
        <w:t>3.3</w:t>
      </w:r>
      <w:r w:rsidRPr="00795AF5">
        <w:rPr>
          <w:rFonts w:cs="Arial"/>
        </w:rPr>
        <w:tab/>
      </w:r>
      <w:r w:rsidR="00351FAB" w:rsidRPr="00795AF5">
        <w:rPr>
          <w:rFonts w:cs="Arial"/>
        </w:rPr>
        <w:t>Rok izvedbe storitve</w:t>
      </w:r>
      <w:bookmarkEnd w:id="6"/>
    </w:p>
    <w:p w14:paraId="37B34586" w14:textId="77777777" w:rsidR="00351FAB" w:rsidRPr="00795AF5" w:rsidRDefault="00351FAB" w:rsidP="00F76CC3">
      <w:pPr>
        <w:spacing w:line="260" w:lineRule="exact"/>
        <w:jc w:val="both"/>
        <w:rPr>
          <w:rFonts w:cs="Arial"/>
        </w:rPr>
      </w:pPr>
    </w:p>
    <w:p w14:paraId="3761FE98" w14:textId="77777777" w:rsidR="001D6E06" w:rsidRDefault="001D6E06" w:rsidP="0032626C">
      <w:pPr>
        <w:spacing w:line="260" w:lineRule="exact"/>
        <w:jc w:val="both"/>
        <w:rPr>
          <w:rFonts w:cs="Arial"/>
          <w:szCs w:val="20"/>
        </w:rPr>
      </w:pPr>
      <w:r w:rsidRPr="009D5EA8">
        <w:rPr>
          <w:rFonts w:cs="Arial"/>
          <w:szCs w:val="20"/>
        </w:rPr>
        <w:t xml:space="preserve">Za redne letne preglede plinskih instalacij je rok izvedbe del po dogovoru z naročnikom, vendar ne sme biti daljši od 7 delovnih dni od prejetega naročila. </w:t>
      </w:r>
    </w:p>
    <w:p w14:paraId="4570EDF3" w14:textId="77777777" w:rsidR="001D6E06" w:rsidRPr="009D5EA8" w:rsidRDefault="001D6E06" w:rsidP="0032626C">
      <w:pPr>
        <w:spacing w:line="260" w:lineRule="exact"/>
        <w:jc w:val="both"/>
        <w:rPr>
          <w:rFonts w:cs="Arial"/>
          <w:szCs w:val="20"/>
        </w:rPr>
      </w:pPr>
    </w:p>
    <w:p w14:paraId="1865703A" w14:textId="77777777" w:rsidR="001D6E06" w:rsidRDefault="001D6E06" w:rsidP="0032626C">
      <w:pPr>
        <w:spacing w:line="260" w:lineRule="exact"/>
        <w:jc w:val="both"/>
        <w:rPr>
          <w:rFonts w:cs="Arial"/>
          <w:szCs w:val="20"/>
        </w:rPr>
      </w:pPr>
      <w:r w:rsidRPr="009D5EA8">
        <w:rPr>
          <w:rFonts w:cs="Arial"/>
          <w:szCs w:val="20"/>
        </w:rPr>
        <w:t>Za popravilo plinske instalacije (odloženo kurativno vzdrževanje) znaša odzivni čas 2 delovna dneva (čas prihoda izvajalca na lokacijo naročnikovega uporabnika). Izvajalec mora z naročenim popravilom pričeti takoj ob prihodu na lokacijo oz. ga mora izvesti najkasneje v roku 5 delovnih dni od prihoda na lokacijo naročnikovega uporabnika.</w:t>
      </w:r>
    </w:p>
    <w:p w14:paraId="068F1899" w14:textId="77777777" w:rsidR="001D6E06" w:rsidRPr="009D5EA8" w:rsidRDefault="001D6E06" w:rsidP="0032626C">
      <w:pPr>
        <w:spacing w:line="260" w:lineRule="exact"/>
        <w:jc w:val="both"/>
        <w:rPr>
          <w:rFonts w:cs="Arial"/>
          <w:szCs w:val="20"/>
        </w:rPr>
      </w:pPr>
    </w:p>
    <w:p w14:paraId="3AAF498C" w14:textId="77777777" w:rsidR="001D6E06" w:rsidRPr="009D5EA8" w:rsidRDefault="001D6E06" w:rsidP="0032626C">
      <w:pPr>
        <w:spacing w:line="260" w:lineRule="exact"/>
        <w:jc w:val="both"/>
        <w:rPr>
          <w:rFonts w:cs="Arial"/>
          <w:szCs w:val="20"/>
        </w:rPr>
      </w:pPr>
      <w:r w:rsidRPr="009D5EA8">
        <w:rPr>
          <w:rFonts w:cs="Arial"/>
          <w:szCs w:val="20"/>
        </w:rPr>
        <w:t>Za takojšnje popravilo plinske instalacije (takojšnje kurativno vzdrževanje) znaša odzivni čas 12 ur (čas prihoda izvajalca na lokacijo naročnikovega uporabnika). Izvajalec mora z naročenim popravilom pričeti takoj ob prihodu na lokacijo oz. ga mora izvesti najkasneje v roku 1 delovnega dne od prihoda na lokacijo naročnikovega uporabnika.</w:t>
      </w:r>
    </w:p>
    <w:p w14:paraId="208B1814" w14:textId="694BE134" w:rsidR="00795AF5" w:rsidRPr="00025C0B" w:rsidRDefault="00795AF5" w:rsidP="00025C0B">
      <w:pPr>
        <w:ind w:right="-96"/>
        <w:jc w:val="both"/>
        <w:rPr>
          <w:rFonts w:cs="Arial"/>
          <w:szCs w:val="20"/>
        </w:rPr>
      </w:pPr>
    </w:p>
    <w:p w14:paraId="43C33522" w14:textId="77777777" w:rsidR="008E1167" w:rsidRPr="00025C0B" w:rsidRDefault="008E1167" w:rsidP="00025C0B">
      <w:pPr>
        <w:spacing w:line="260" w:lineRule="exact"/>
        <w:jc w:val="both"/>
        <w:rPr>
          <w:rFonts w:cs="Arial"/>
          <w:szCs w:val="20"/>
        </w:rPr>
      </w:pPr>
    </w:p>
    <w:p w14:paraId="521DA768" w14:textId="77777777" w:rsidR="007744C3" w:rsidRPr="00795AF5" w:rsidRDefault="007744C3" w:rsidP="00F76CC3">
      <w:pPr>
        <w:pStyle w:val="Naslov1"/>
        <w:numPr>
          <w:ilvl w:val="0"/>
          <w:numId w:val="9"/>
        </w:numPr>
        <w:tabs>
          <w:tab w:val="left" w:pos="284"/>
        </w:tabs>
        <w:spacing w:before="0" w:after="0" w:line="260" w:lineRule="exact"/>
        <w:ind w:left="284" w:hanging="284"/>
        <w:jc w:val="both"/>
      </w:pPr>
      <w:bookmarkStart w:id="7" w:name="_Toc209417615"/>
      <w:r w:rsidRPr="00795AF5">
        <w:t>ROK IN NAČIN PREDLOŽITVE PONUDBE</w:t>
      </w:r>
      <w:bookmarkEnd w:id="7"/>
    </w:p>
    <w:p w14:paraId="56AC185F" w14:textId="77777777" w:rsidR="007744C3" w:rsidRPr="00795AF5" w:rsidRDefault="007744C3" w:rsidP="00F76CC3">
      <w:pPr>
        <w:pStyle w:val="Naslov2"/>
        <w:spacing w:before="0" w:after="0" w:line="260" w:lineRule="exact"/>
        <w:jc w:val="both"/>
        <w:rPr>
          <w:rFonts w:cs="Arial"/>
        </w:rPr>
      </w:pPr>
    </w:p>
    <w:p w14:paraId="232FDB51" w14:textId="77777777" w:rsidR="007744C3" w:rsidRPr="00795AF5" w:rsidRDefault="006936D6" w:rsidP="00F76CC3">
      <w:pPr>
        <w:pStyle w:val="Naslov2"/>
        <w:tabs>
          <w:tab w:val="left" w:pos="567"/>
        </w:tabs>
        <w:spacing w:before="0" w:after="0" w:line="260" w:lineRule="exact"/>
        <w:jc w:val="both"/>
        <w:rPr>
          <w:rFonts w:cs="Arial"/>
        </w:rPr>
      </w:pPr>
      <w:bookmarkStart w:id="8" w:name="_Toc209417616"/>
      <w:r w:rsidRPr="00795AF5">
        <w:rPr>
          <w:rFonts w:cs="Arial"/>
        </w:rPr>
        <w:t>4.1</w:t>
      </w:r>
      <w:r w:rsidRPr="00795AF5">
        <w:rPr>
          <w:rFonts w:cs="Arial"/>
        </w:rPr>
        <w:tab/>
      </w:r>
      <w:r w:rsidR="007744C3" w:rsidRPr="00795AF5">
        <w:rPr>
          <w:rFonts w:cs="Arial"/>
        </w:rPr>
        <w:t>Predložitev ponudbe v sistemu e-JN</w:t>
      </w:r>
      <w:bookmarkEnd w:id="8"/>
    </w:p>
    <w:p w14:paraId="7DFD6DFE" w14:textId="77777777" w:rsidR="007744C3" w:rsidRPr="00795AF5" w:rsidRDefault="007744C3" w:rsidP="00F76CC3">
      <w:pPr>
        <w:spacing w:line="260" w:lineRule="exact"/>
        <w:jc w:val="both"/>
        <w:rPr>
          <w:rFonts w:eastAsia="Calibri" w:cs="Arial"/>
          <w:szCs w:val="20"/>
          <w:lang w:eastAsia="en-US"/>
        </w:rPr>
      </w:pPr>
    </w:p>
    <w:p w14:paraId="2844339E" w14:textId="77777777" w:rsidR="005A2019" w:rsidRPr="00795AF5" w:rsidRDefault="005A2019" w:rsidP="00F76CC3">
      <w:pPr>
        <w:spacing w:line="260" w:lineRule="exact"/>
        <w:jc w:val="both"/>
        <w:rPr>
          <w:rFonts w:eastAsia="Calibri" w:cs="Arial"/>
          <w:szCs w:val="20"/>
          <w:lang w:eastAsia="en-US"/>
        </w:rPr>
      </w:pPr>
      <w:r w:rsidRPr="00795AF5">
        <w:rPr>
          <w:rFonts w:eastAsia="Calibri" w:cs="Arial"/>
          <w:szCs w:val="20"/>
          <w:lang w:eastAsia="en-US"/>
        </w:rPr>
        <w:t xml:space="preserve">Ponudniki morajo ponudbe predložiti v informacijski sistem e-JN na spletnem naslovu </w:t>
      </w:r>
      <w:hyperlink r:id="rId9" w:history="1">
        <w:r w:rsidRPr="00795AF5">
          <w:rPr>
            <w:rFonts w:eastAsia="Calibri" w:cs="Arial"/>
            <w:szCs w:val="20"/>
            <w:u w:val="single"/>
            <w:lang w:eastAsia="en-US"/>
          </w:rPr>
          <w:t>https://ejn.gov.si/eJN2</w:t>
        </w:r>
      </w:hyperlink>
      <w:r w:rsidRPr="00795AF5">
        <w:rPr>
          <w:rFonts w:eastAsia="Calibri" w:cs="Arial"/>
          <w:szCs w:val="20"/>
          <w:lang w:eastAsia="en-US"/>
        </w:rPr>
        <w:t xml:space="preserve">, v skladu s točko 3 dokumenta Navodila za uporabo informacijskega sistema za </w:t>
      </w:r>
      <w:r w:rsidRPr="00795AF5">
        <w:rPr>
          <w:rFonts w:eastAsia="Calibri" w:cs="Arial"/>
          <w:szCs w:val="20"/>
          <w:lang w:eastAsia="en-US"/>
        </w:rPr>
        <w:lastRenderedPageBreak/>
        <w:t xml:space="preserve">uporabo funkcionalnosti elektronske oddaje ponudb e-JN: PONUDNIKI (v nadaljevanju: Navodila za uporabo e-JN), ki je objavljen na spletnem naslovu </w:t>
      </w:r>
      <w:hyperlink r:id="rId10" w:history="1">
        <w:r w:rsidRPr="00795AF5">
          <w:rPr>
            <w:rFonts w:eastAsia="Calibri" w:cs="Arial"/>
            <w:szCs w:val="20"/>
            <w:u w:val="single"/>
            <w:lang w:eastAsia="en-US"/>
          </w:rPr>
          <w:t>https://ejn.gov.si/eJN2</w:t>
        </w:r>
      </w:hyperlink>
      <w:r w:rsidRPr="00795AF5">
        <w:rPr>
          <w:rFonts w:eastAsia="Calibri" w:cs="Arial"/>
          <w:szCs w:val="20"/>
          <w:lang w:eastAsia="en-US"/>
        </w:rPr>
        <w:t>.</w:t>
      </w:r>
      <w:r w:rsidRPr="00795AF5">
        <w:rPr>
          <w:rFonts w:cs="Arial"/>
          <w:szCs w:val="20"/>
        </w:rPr>
        <w:t xml:space="preserve"> </w:t>
      </w:r>
    </w:p>
    <w:p w14:paraId="5B7CF24A" w14:textId="77777777" w:rsidR="005A2019" w:rsidRPr="00795AF5" w:rsidRDefault="005A2019" w:rsidP="00F76CC3">
      <w:pPr>
        <w:spacing w:line="260" w:lineRule="exact"/>
        <w:jc w:val="both"/>
        <w:rPr>
          <w:rFonts w:eastAsia="Calibri" w:cs="Arial"/>
          <w:szCs w:val="20"/>
          <w:lang w:eastAsia="en-US"/>
        </w:rPr>
      </w:pPr>
    </w:p>
    <w:p w14:paraId="6367DC12" w14:textId="77777777" w:rsidR="005A2019" w:rsidRPr="00795AF5" w:rsidRDefault="005A2019" w:rsidP="00F76CC3">
      <w:pPr>
        <w:spacing w:line="260" w:lineRule="exact"/>
        <w:jc w:val="both"/>
        <w:rPr>
          <w:rFonts w:eastAsia="Calibri" w:cs="Arial"/>
          <w:szCs w:val="20"/>
          <w:lang w:eastAsia="en-US"/>
        </w:rPr>
      </w:pPr>
      <w:r w:rsidRPr="00795AF5">
        <w:rPr>
          <w:rFonts w:eastAsia="Calibri" w:cs="Arial"/>
          <w:szCs w:val="20"/>
          <w:lang w:eastAsia="en-US"/>
        </w:rPr>
        <w:t xml:space="preserve">Ponudnik se mora pred oddajo ponudbe registrirati na spletnem naslovu </w:t>
      </w:r>
      <w:hyperlink r:id="rId11" w:history="1">
        <w:r w:rsidRPr="00795AF5">
          <w:rPr>
            <w:rFonts w:eastAsia="Calibri" w:cs="Arial"/>
            <w:szCs w:val="20"/>
            <w:u w:val="single"/>
            <w:lang w:eastAsia="en-US"/>
          </w:rPr>
          <w:t>https://ejn.gov.si/eJN2</w:t>
        </w:r>
      </w:hyperlink>
      <w:r w:rsidRPr="00795AF5">
        <w:rPr>
          <w:rFonts w:eastAsia="Calibri" w:cs="Arial"/>
          <w:szCs w:val="20"/>
          <w:lang w:eastAsia="en-US"/>
        </w:rPr>
        <w:t>, v skladu z Navodili za uporabo e-JN. Če je ponudnik že registriran v informacijski sistem e-JN, se v aplikacijo prijavi na istem naslovu.</w:t>
      </w:r>
    </w:p>
    <w:p w14:paraId="22727A8E" w14:textId="77777777" w:rsidR="005A2019" w:rsidRPr="00795AF5" w:rsidRDefault="005A2019" w:rsidP="00F76CC3">
      <w:pPr>
        <w:spacing w:line="260" w:lineRule="exact"/>
        <w:jc w:val="both"/>
        <w:rPr>
          <w:rFonts w:eastAsia="Calibri" w:cs="Arial"/>
          <w:szCs w:val="20"/>
          <w:lang w:eastAsia="en-US"/>
        </w:rPr>
      </w:pPr>
    </w:p>
    <w:p w14:paraId="1CD44F2A" w14:textId="0FEF230F" w:rsidR="005A2019" w:rsidRPr="00795AF5" w:rsidRDefault="005A2019" w:rsidP="00F76CC3">
      <w:pPr>
        <w:spacing w:line="260" w:lineRule="exact"/>
        <w:jc w:val="both"/>
        <w:rPr>
          <w:rFonts w:eastAsia="Calibri" w:cs="Arial"/>
          <w:szCs w:val="20"/>
          <w:lang w:eastAsia="en-US"/>
        </w:rPr>
      </w:pPr>
      <w:r w:rsidRPr="00795AF5">
        <w:rPr>
          <w:rFonts w:eastAsia="Calibri" w:cs="Arial"/>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w:t>
      </w:r>
      <w:r w:rsidR="00236F04" w:rsidRPr="00795AF5">
        <w:rPr>
          <w:rFonts w:eastAsia="Calibri" w:cs="Arial"/>
          <w:szCs w:val="20"/>
          <w:lang w:eastAsia="en-US"/>
        </w:rPr>
        <w:t>,</w:t>
      </w:r>
      <w:r w:rsidRPr="00795AF5">
        <w:rPr>
          <w:rFonts w:eastAsia="Calibri" w:cs="Arial"/>
          <w:szCs w:val="20"/>
          <w:lang w:eastAsia="en-US"/>
        </w:rPr>
        <w:t xml:space="preserve"> zahtevane v razpisni dokumentaciji, razen če jo uporabnik ponudnika umakne ali spremeni pred potekom roka za oddajo ponudb.</w:t>
      </w:r>
    </w:p>
    <w:p w14:paraId="17EDACDE" w14:textId="77777777" w:rsidR="005A2019" w:rsidRPr="00795AF5" w:rsidRDefault="005A2019" w:rsidP="00F76CC3">
      <w:pPr>
        <w:spacing w:line="260" w:lineRule="exact"/>
        <w:jc w:val="both"/>
        <w:rPr>
          <w:rFonts w:eastAsia="Calibri" w:cs="Arial"/>
          <w:color w:val="000000" w:themeColor="text1"/>
          <w:szCs w:val="20"/>
        </w:rPr>
      </w:pPr>
    </w:p>
    <w:p w14:paraId="140D7361" w14:textId="77777777" w:rsidR="005A2019" w:rsidRPr="00795AF5" w:rsidRDefault="005A2019" w:rsidP="00F76CC3">
      <w:pPr>
        <w:spacing w:line="260" w:lineRule="exact"/>
        <w:jc w:val="both"/>
        <w:rPr>
          <w:rFonts w:eastAsia="Calibri" w:cs="Arial"/>
          <w:color w:val="000000" w:themeColor="text1"/>
          <w:lang w:eastAsia="en-US"/>
        </w:rPr>
      </w:pPr>
      <w:r w:rsidRPr="00795AF5">
        <w:rPr>
          <w:rFonts w:eastAsia="Calibri" w:cs="Arial"/>
          <w:color w:val="000000" w:themeColor="text1"/>
          <w:szCs w:val="20"/>
        </w:rPr>
        <w:t xml:space="preserve">Ponudba se šteje za pravočasno oddano, če jo naročnik prejme preko sistema e-JN </w:t>
      </w:r>
      <w:hyperlink r:id="rId12" w:history="1">
        <w:r w:rsidRPr="00795AF5">
          <w:rPr>
            <w:rFonts w:eastAsia="Calibri" w:cs="Arial"/>
            <w:color w:val="000000" w:themeColor="text1"/>
            <w:szCs w:val="20"/>
            <w:u w:val="single"/>
          </w:rPr>
          <w:t>https://ejn.gov.si/eJN2</w:t>
        </w:r>
      </w:hyperlink>
      <w:r w:rsidRPr="00795AF5">
        <w:rPr>
          <w:rFonts w:eastAsia="Calibri" w:cs="Arial"/>
          <w:color w:val="000000" w:themeColor="text1"/>
          <w:szCs w:val="20"/>
        </w:rPr>
        <w:t xml:space="preserve"> </w:t>
      </w:r>
      <w:r w:rsidRPr="00795AF5">
        <w:rPr>
          <w:rFonts w:eastAsia="Calibri" w:cs="Arial"/>
          <w:b/>
          <w:color w:val="000000" w:themeColor="text1"/>
          <w:szCs w:val="20"/>
        </w:rPr>
        <w:t>do roka za oddajo ponudb, navedenega v objavi javnega naročila na portalu javnih naročil</w:t>
      </w:r>
      <w:r w:rsidRPr="00795AF5">
        <w:rPr>
          <w:rFonts w:cs="Arial"/>
          <w:b/>
          <w:color w:val="000000" w:themeColor="text1"/>
          <w:szCs w:val="20"/>
        </w:rPr>
        <w:t xml:space="preserve">. </w:t>
      </w:r>
      <w:r w:rsidRPr="00795AF5">
        <w:rPr>
          <w:rFonts w:eastAsia="Calibri" w:cs="Arial"/>
          <w:color w:val="000000" w:themeColor="text1"/>
          <w:lang w:eastAsia="en-US"/>
        </w:rPr>
        <w:t>Za oddano ponudbo se šteje ponudba, ki je v informacijskem sistemu e-JN označena s statusom »ODDANO«.</w:t>
      </w:r>
    </w:p>
    <w:p w14:paraId="63100297" w14:textId="77777777" w:rsidR="005A2019" w:rsidRPr="00795AF5" w:rsidRDefault="005A2019" w:rsidP="00F76CC3">
      <w:pPr>
        <w:spacing w:line="260" w:lineRule="exact"/>
        <w:jc w:val="both"/>
        <w:rPr>
          <w:rFonts w:eastAsia="Calibri" w:cs="Arial"/>
          <w:lang w:eastAsia="en-US"/>
        </w:rPr>
      </w:pPr>
    </w:p>
    <w:p w14:paraId="78403717" w14:textId="77777777" w:rsidR="005A2019" w:rsidRPr="00795AF5" w:rsidRDefault="005A2019" w:rsidP="00F76CC3">
      <w:pPr>
        <w:spacing w:line="260" w:lineRule="exact"/>
        <w:jc w:val="both"/>
        <w:rPr>
          <w:rFonts w:eastAsia="Calibri" w:cs="Arial"/>
          <w:lang w:eastAsia="en-US"/>
        </w:rPr>
      </w:pPr>
      <w:r w:rsidRPr="00795AF5">
        <w:rPr>
          <w:rFonts w:eastAsia="Calibri" w:cs="Arial"/>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28E5E32" w14:textId="77777777" w:rsidR="005A2019" w:rsidRPr="00795AF5" w:rsidRDefault="005A2019" w:rsidP="00F76CC3">
      <w:pPr>
        <w:spacing w:line="260" w:lineRule="exact"/>
        <w:jc w:val="both"/>
        <w:rPr>
          <w:rFonts w:eastAsia="Calibri" w:cs="Arial"/>
          <w:lang w:eastAsia="en-US"/>
        </w:rPr>
      </w:pPr>
    </w:p>
    <w:p w14:paraId="3AC09349" w14:textId="77777777" w:rsidR="005A2019" w:rsidRPr="00795AF5" w:rsidRDefault="005A2019" w:rsidP="00F76CC3">
      <w:pPr>
        <w:spacing w:line="260" w:lineRule="exact"/>
        <w:jc w:val="both"/>
        <w:rPr>
          <w:rFonts w:eastAsia="Calibri" w:cs="Arial"/>
          <w:lang w:eastAsia="en-US"/>
        </w:rPr>
      </w:pPr>
      <w:r w:rsidRPr="00795AF5">
        <w:rPr>
          <w:rFonts w:eastAsia="Calibri" w:cs="Arial"/>
          <w:lang w:eastAsia="en-US"/>
        </w:rPr>
        <w:t>Po preteku roka za predložitev ponudb ponudbe ne bo več mogoče oddati.</w:t>
      </w:r>
    </w:p>
    <w:p w14:paraId="08DF194F" w14:textId="77777777" w:rsidR="005A2019" w:rsidRPr="00795AF5" w:rsidRDefault="005A2019" w:rsidP="00F76CC3">
      <w:pPr>
        <w:spacing w:line="260" w:lineRule="exact"/>
        <w:jc w:val="both"/>
        <w:rPr>
          <w:rFonts w:eastAsia="Calibri" w:cs="Arial"/>
          <w:lang w:eastAsia="en-US"/>
        </w:rPr>
      </w:pPr>
    </w:p>
    <w:p w14:paraId="71DAB19B" w14:textId="77777777" w:rsidR="005A2019" w:rsidRPr="00795AF5" w:rsidRDefault="005A2019" w:rsidP="00F76CC3">
      <w:pPr>
        <w:spacing w:line="260" w:lineRule="exact"/>
        <w:jc w:val="both"/>
        <w:rPr>
          <w:rFonts w:eastAsia="Calibri" w:cs="Arial"/>
          <w:i/>
          <w:lang w:eastAsia="en-US"/>
        </w:rPr>
      </w:pPr>
      <w:r w:rsidRPr="00795AF5">
        <w:rPr>
          <w:rFonts w:eastAsia="Calibri" w:cs="Arial"/>
          <w:lang w:eastAsia="en-US"/>
        </w:rPr>
        <w:t>Dostop do povezave za oddajo elektronske ponudbe v tem postopku javnega naročila se nahaja v objavi obvestila o javnem naročilu</w:t>
      </w:r>
      <w:r w:rsidRPr="00795AF5">
        <w:rPr>
          <w:rFonts w:eastAsia="Calibri" w:cs="Arial"/>
          <w:i/>
          <w:lang w:eastAsia="en-US"/>
        </w:rPr>
        <w:t>.</w:t>
      </w:r>
    </w:p>
    <w:p w14:paraId="0022BFDE" w14:textId="6DDC7334" w:rsidR="007744C3" w:rsidRPr="00795AF5" w:rsidRDefault="007744C3" w:rsidP="00F76CC3">
      <w:pPr>
        <w:spacing w:line="260" w:lineRule="exact"/>
        <w:jc w:val="both"/>
        <w:rPr>
          <w:rFonts w:eastAsia="Calibri" w:cs="Arial"/>
          <w:lang w:eastAsia="en-US"/>
        </w:rPr>
      </w:pPr>
    </w:p>
    <w:p w14:paraId="3F49F735" w14:textId="77777777" w:rsidR="00A465DF" w:rsidRPr="00795AF5" w:rsidRDefault="00A465DF" w:rsidP="00F76CC3">
      <w:pPr>
        <w:spacing w:line="260" w:lineRule="exact"/>
        <w:jc w:val="both"/>
        <w:rPr>
          <w:rFonts w:cs="Arial"/>
          <w:szCs w:val="20"/>
        </w:rPr>
      </w:pPr>
    </w:p>
    <w:p w14:paraId="139D746A" w14:textId="77777777" w:rsidR="007744C3" w:rsidRPr="00795AF5" w:rsidRDefault="006936D6" w:rsidP="00F76CC3">
      <w:pPr>
        <w:pStyle w:val="Naslov1"/>
        <w:tabs>
          <w:tab w:val="left" w:pos="284"/>
        </w:tabs>
        <w:spacing w:before="0" w:after="0" w:line="260" w:lineRule="exact"/>
        <w:jc w:val="both"/>
      </w:pPr>
      <w:bookmarkStart w:id="9" w:name="_Toc209417617"/>
      <w:r w:rsidRPr="00795AF5">
        <w:t>5</w:t>
      </w:r>
      <w:r w:rsidRPr="00795AF5">
        <w:tab/>
      </w:r>
      <w:r w:rsidR="007744C3" w:rsidRPr="00795AF5">
        <w:t>ODPIRANJE PONUDB</w:t>
      </w:r>
      <w:bookmarkEnd w:id="9"/>
    </w:p>
    <w:p w14:paraId="1A87B6EA" w14:textId="77777777" w:rsidR="007744C3" w:rsidRPr="00795AF5" w:rsidRDefault="007744C3" w:rsidP="00F76CC3">
      <w:pPr>
        <w:spacing w:line="260" w:lineRule="exact"/>
        <w:jc w:val="both"/>
        <w:rPr>
          <w:rFonts w:cs="Arial"/>
          <w:szCs w:val="20"/>
        </w:rPr>
      </w:pPr>
    </w:p>
    <w:p w14:paraId="249C53AC" w14:textId="77777777" w:rsidR="005A2019" w:rsidRPr="00795AF5" w:rsidRDefault="005A2019" w:rsidP="00F76CC3">
      <w:pPr>
        <w:autoSpaceDE w:val="0"/>
        <w:autoSpaceDN w:val="0"/>
        <w:adjustRightInd w:val="0"/>
        <w:spacing w:line="260" w:lineRule="exact"/>
        <w:jc w:val="both"/>
        <w:rPr>
          <w:rFonts w:cs="Arial"/>
          <w:color w:val="000000" w:themeColor="text1"/>
          <w:szCs w:val="20"/>
        </w:rPr>
      </w:pPr>
      <w:r w:rsidRPr="00795AF5">
        <w:rPr>
          <w:rFonts w:cs="Arial"/>
          <w:b/>
          <w:color w:val="000000" w:themeColor="text1"/>
          <w:szCs w:val="20"/>
        </w:rPr>
        <w:t xml:space="preserve">Odpiranje ponudb bo potekalo avtomatično v sistemu e-JN, na datum in uro, ki je navedena v objavi javnega naročila na portalu javnih naročil. </w:t>
      </w:r>
      <w:r w:rsidRPr="00795AF5">
        <w:rPr>
          <w:rFonts w:cs="Arial"/>
          <w:color w:val="000000" w:themeColor="text1"/>
          <w:szCs w:val="20"/>
        </w:rPr>
        <w:t xml:space="preserve">na spletnem naslovu </w:t>
      </w:r>
      <w:hyperlink r:id="rId13" w:history="1">
        <w:r w:rsidRPr="00795AF5">
          <w:rPr>
            <w:rFonts w:eastAsia="Calibri" w:cs="Arial"/>
            <w:color w:val="000000" w:themeColor="text1"/>
            <w:szCs w:val="20"/>
            <w:u w:val="single"/>
          </w:rPr>
          <w:t>https://ejn.gov.si/eJN2</w:t>
        </w:r>
      </w:hyperlink>
      <w:r w:rsidRPr="00795AF5">
        <w:rPr>
          <w:rFonts w:cs="Arial"/>
          <w:color w:val="000000" w:themeColor="text1"/>
          <w:szCs w:val="20"/>
        </w:rPr>
        <w:t>.</w:t>
      </w:r>
    </w:p>
    <w:p w14:paraId="1C42BB0A" w14:textId="77777777" w:rsidR="005A2019" w:rsidRPr="00795AF5" w:rsidRDefault="005A2019" w:rsidP="00F76CC3">
      <w:pPr>
        <w:spacing w:line="260" w:lineRule="exact"/>
        <w:jc w:val="both"/>
        <w:rPr>
          <w:rFonts w:cs="Arial"/>
          <w:color w:val="000000" w:themeColor="text1"/>
          <w:szCs w:val="20"/>
        </w:rPr>
      </w:pPr>
    </w:p>
    <w:p w14:paraId="470E2209" w14:textId="77777777" w:rsidR="005A2019" w:rsidRPr="00795AF5" w:rsidRDefault="005A2019" w:rsidP="00F76CC3">
      <w:pPr>
        <w:spacing w:line="260" w:lineRule="exact"/>
        <w:jc w:val="both"/>
        <w:rPr>
          <w:rFonts w:cs="Arial"/>
          <w:color w:val="000000" w:themeColor="text1"/>
          <w:szCs w:val="20"/>
        </w:rPr>
      </w:pPr>
      <w:r w:rsidRPr="00795AF5">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B50B4E" w14:textId="77777777" w:rsidR="00DD1EEE" w:rsidRPr="00795AF5" w:rsidRDefault="00DD1EEE" w:rsidP="00F76CC3">
      <w:pPr>
        <w:spacing w:line="260" w:lineRule="exact"/>
        <w:jc w:val="both"/>
        <w:rPr>
          <w:rFonts w:cs="Arial"/>
          <w:color w:val="000000" w:themeColor="text1"/>
          <w:szCs w:val="20"/>
        </w:rPr>
      </w:pPr>
    </w:p>
    <w:p w14:paraId="667F7C49" w14:textId="77777777" w:rsidR="00DD1EEE" w:rsidRPr="00795AF5" w:rsidRDefault="00DD1EEE" w:rsidP="00F76CC3">
      <w:pPr>
        <w:spacing w:line="260" w:lineRule="exact"/>
        <w:jc w:val="both"/>
        <w:rPr>
          <w:rFonts w:cs="Arial"/>
          <w:szCs w:val="20"/>
        </w:rPr>
      </w:pPr>
    </w:p>
    <w:p w14:paraId="43CFEB43" w14:textId="77777777" w:rsidR="00F014A2" w:rsidRPr="00795AF5" w:rsidRDefault="006936D6" w:rsidP="00F76CC3">
      <w:pPr>
        <w:pStyle w:val="Naslov1"/>
        <w:tabs>
          <w:tab w:val="left" w:pos="284"/>
        </w:tabs>
        <w:spacing w:before="0" w:after="0" w:line="260" w:lineRule="exact"/>
        <w:jc w:val="both"/>
      </w:pPr>
      <w:bookmarkStart w:id="10" w:name="_Toc209417618"/>
      <w:r w:rsidRPr="00795AF5">
        <w:t>6</w:t>
      </w:r>
      <w:r w:rsidRPr="00795AF5">
        <w:tab/>
      </w:r>
      <w:r w:rsidR="00F014A2" w:rsidRPr="00795AF5">
        <w:t>DODATNA OBVESTILA IN POJASNILA</w:t>
      </w:r>
      <w:bookmarkEnd w:id="10"/>
      <w:r w:rsidR="00F014A2" w:rsidRPr="00795AF5">
        <w:t xml:space="preserve"> </w:t>
      </w:r>
    </w:p>
    <w:p w14:paraId="1A815504" w14:textId="77777777" w:rsidR="00F014A2" w:rsidRPr="00795AF5" w:rsidRDefault="00F014A2" w:rsidP="00F76CC3">
      <w:pPr>
        <w:spacing w:line="260" w:lineRule="exact"/>
        <w:jc w:val="both"/>
        <w:rPr>
          <w:rFonts w:cs="Arial"/>
          <w:b/>
          <w:szCs w:val="20"/>
        </w:rPr>
      </w:pPr>
    </w:p>
    <w:p w14:paraId="5085E24F" w14:textId="77777777" w:rsidR="005A2019" w:rsidRPr="00795AF5" w:rsidRDefault="005A2019" w:rsidP="00F76CC3">
      <w:pPr>
        <w:spacing w:line="260" w:lineRule="exact"/>
        <w:jc w:val="both"/>
        <w:rPr>
          <w:rFonts w:cs="Arial"/>
          <w:color w:val="000000" w:themeColor="text1"/>
          <w:szCs w:val="20"/>
        </w:rPr>
      </w:pPr>
      <w:r w:rsidRPr="00795AF5">
        <w:rPr>
          <w:rFonts w:cs="Arial"/>
          <w:color w:val="000000" w:themeColor="text1"/>
          <w:szCs w:val="20"/>
        </w:rPr>
        <w:t>Ponudniki lahko v pisni obliki zahtevajo dodatna pojasnila v zvezi z razpisno dokumentacijo oziroma  pripravo ponudbe. Vprašanja ponudniki pošljejo na portal javnih naročil.</w:t>
      </w:r>
    </w:p>
    <w:p w14:paraId="3B47D208" w14:textId="77777777" w:rsidR="005A2019" w:rsidRPr="00795AF5" w:rsidRDefault="005A2019" w:rsidP="00F76CC3">
      <w:pPr>
        <w:spacing w:line="260" w:lineRule="exact"/>
        <w:jc w:val="both"/>
        <w:rPr>
          <w:rFonts w:cs="Arial"/>
          <w:color w:val="000000" w:themeColor="text1"/>
          <w:szCs w:val="20"/>
        </w:rPr>
      </w:pPr>
    </w:p>
    <w:p w14:paraId="4D5154DF" w14:textId="77777777" w:rsidR="005A2019" w:rsidRPr="00795AF5" w:rsidRDefault="005A2019" w:rsidP="00F76CC3">
      <w:pPr>
        <w:spacing w:line="260" w:lineRule="exact"/>
        <w:jc w:val="both"/>
        <w:rPr>
          <w:rFonts w:cs="Arial"/>
          <w:b/>
          <w:bCs/>
          <w:color w:val="000000" w:themeColor="text1"/>
          <w:szCs w:val="20"/>
        </w:rPr>
      </w:pPr>
      <w:r w:rsidRPr="00795AF5">
        <w:rPr>
          <w:rFonts w:cs="Arial"/>
          <w:color w:val="000000" w:themeColor="text1"/>
          <w:szCs w:val="20"/>
        </w:rPr>
        <w:t xml:space="preserve">Naročnik bo odgovore objavil na portalu javnih naročil, pod pogojem, da bo naročnik prejel zahtevo za dodatna pojasnila najkasneje </w:t>
      </w:r>
      <w:r w:rsidRPr="00795AF5">
        <w:rPr>
          <w:rFonts w:cs="Arial"/>
          <w:b/>
          <w:color w:val="000000" w:themeColor="text1"/>
          <w:szCs w:val="20"/>
        </w:rPr>
        <w:t>do</w:t>
      </w:r>
      <w:r w:rsidRPr="00795AF5">
        <w:rPr>
          <w:rFonts w:cs="Arial"/>
          <w:bCs/>
          <w:color w:val="000000" w:themeColor="text1"/>
          <w:szCs w:val="20"/>
        </w:rPr>
        <w:t xml:space="preserve"> </w:t>
      </w:r>
      <w:r w:rsidRPr="00795AF5">
        <w:rPr>
          <w:rFonts w:cs="Arial"/>
          <w:b/>
          <w:bCs/>
          <w:color w:val="000000" w:themeColor="text1"/>
          <w:szCs w:val="20"/>
        </w:rPr>
        <w:t>roka, navedenega v objavi javnega naročila na portalu javnih naročil.</w:t>
      </w:r>
    </w:p>
    <w:p w14:paraId="4431D24B" w14:textId="77777777" w:rsidR="005A2019" w:rsidRPr="00795AF5" w:rsidRDefault="005A2019" w:rsidP="00F76CC3">
      <w:pPr>
        <w:spacing w:line="260" w:lineRule="exact"/>
        <w:jc w:val="both"/>
        <w:rPr>
          <w:rFonts w:cs="Arial"/>
          <w:b/>
          <w:bCs/>
          <w:color w:val="000000" w:themeColor="text1"/>
          <w:szCs w:val="20"/>
        </w:rPr>
      </w:pPr>
    </w:p>
    <w:p w14:paraId="465D5492" w14:textId="2D326AD8" w:rsidR="005A2019" w:rsidRPr="00795AF5" w:rsidRDefault="005A2019" w:rsidP="00F76CC3">
      <w:pPr>
        <w:spacing w:line="260" w:lineRule="exact"/>
        <w:jc w:val="both"/>
        <w:rPr>
          <w:rFonts w:cs="Arial"/>
          <w:color w:val="000000" w:themeColor="text1"/>
          <w:szCs w:val="20"/>
        </w:rPr>
      </w:pPr>
      <w:r w:rsidRPr="00795AF5">
        <w:rPr>
          <w:rFonts w:cs="Arial"/>
          <w:color w:val="000000" w:themeColor="text1"/>
          <w:szCs w:val="20"/>
        </w:rPr>
        <w:t xml:space="preserve">Na zahteve za dodatna pojasnila, katerih naročnik ne bo prejel do zgoraj navedenega roka, naročnik ne bo dajal pojasnil. V primeru, da zahteva za dodatna pojasnila ne bo posredovana na zgoraj navedeni </w:t>
      </w:r>
      <w:r w:rsidRPr="00795AF5">
        <w:rPr>
          <w:rFonts w:cs="Arial"/>
          <w:color w:val="000000" w:themeColor="text1"/>
          <w:szCs w:val="20"/>
        </w:rPr>
        <w:lastRenderedPageBreak/>
        <w:t>način, naročnik ne jamči za pravočasni odgovor. Naročnik ne bo odgovarjal na nespodobna oziroma nespodobno postavljena vprašanja.</w:t>
      </w:r>
    </w:p>
    <w:p w14:paraId="05825044" w14:textId="77777777" w:rsidR="005A2019" w:rsidRPr="00795AF5" w:rsidRDefault="005A2019" w:rsidP="00F76CC3">
      <w:pPr>
        <w:spacing w:line="260" w:lineRule="exact"/>
        <w:jc w:val="both"/>
        <w:rPr>
          <w:rFonts w:cs="Arial"/>
          <w:b/>
          <w:bCs/>
          <w:color w:val="000000" w:themeColor="text1"/>
          <w:szCs w:val="20"/>
        </w:rPr>
      </w:pPr>
    </w:p>
    <w:p w14:paraId="734DF167" w14:textId="77777777" w:rsidR="005A2019" w:rsidRPr="00795AF5" w:rsidRDefault="005A2019" w:rsidP="00F76CC3">
      <w:pPr>
        <w:spacing w:line="260" w:lineRule="exact"/>
        <w:jc w:val="both"/>
        <w:rPr>
          <w:rFonts w:cs="Arial"/>
          <w:color w:val="000000" w:themeColor="text1"/>
          <w:szCs w:val="20"/>
        </w:rPr>
      </w:pPr>
      <w:r w:rsidRPr="00795AF5">
        <w:rPr>
          <w:rFonts w:cs="Arial"/>
          <w:color w:val="000000" w:themeColor="text1"/>
          <w:szCs w:val="20"/>
        </w:rPr>
        <w:t>Vsa dopolnilna dokumentacija (morebitna dodatna pojasnila v zvezi s pripravo ponudbe, spremembe ali dopolnitve razpisne dokumentacije) bo objavljena na portalu javnih naročil.</w:t>
      </w:r>
    </w:p>
    <w:p w14:paraId="1032FF2C" w14:textId="77777777" w:rsidR="005A2019" w:rsidRPr="00795AF5" w:rsidRDefault="005A2019" w:rsidP="00F76CC3">
      <w:pPr>
        <w:spacing w:line="260" w:lineRule="exact"/>
        <w:jc w:val="both"/>
        <w:rPr>
          <w:rFonts w:cs="Arial"/>
          <w:b/>
          <w:bCs/>
          <w:color w:val="000000" w:themeColor="text1"/>
          <w:szCs w:val="20"/>
        </w:rPr>
      </w:pPr>
    </w:p>
    <w:p w14:paraId="0F73ED1D" w14:textId="77777777" w:rsidR="005A2019" w:rsidRPr="00795AF5" w:rsidRDefault="005A2019" w:rsidP="00F76CC3">
      <w:pPr>
        <w:spacing w:line="260" w:lineRule="exact"/>
        <w:jc w:val="both"/>
        <w:rPr>
          <w:rFonts w:cs="Arial"/>
          <w:b/>
          <w:color w:val="000000" w:themeColor="text1"/>
          <w:szCs w:val="20"/>
        </w:rPr>
      </w:pPr>
      <w:r w:rsidRPr="00795AF5">
        <w:rPr>
          <w:rFonts w:cs="Arial"/>
          <w:b/>
          <w:bCs/>
          <w:color w:val="000000" w:themeColor="text1"/>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015574E8" w14:textId="77777777" w:rsidR="00F014A2" w:rsidRPr="00795AF5" w:rsidRDefault="00F014A2" w:rsidP="00F76CC3">
      <w:pPr>
        <w:spacing w:line="260" w:lineRule="exact"/>
        <w:jc w:val="both"/>
        <w:rPr>
          <w:rFonts w:cs="Arial"/>
          <w:color w:val="000000" w:themeColor="text1"/>
          <w:szCs w:val="20"/>
        </w:rPr>
      </w:pPr>
    </w:p>
    <w:p w14:paraId="4672929E" w14:textId="77777777" w:rsidR="00F014A2" w:rsidRPr="00795AF5" w:rsidRDefault="00F014A2" w:rsidP="00F76CC3">
      <w:pPr>
        <w:spacing w:line="260" w:lineRule="exact"/>
        <w:jc w:val="both"/>
        <w:rPr>
          <w:rFonts w:cs="Arial"/>
          <w:szCs w:val="20"/>
        </w:rPr>
      </w:pPr>
    </w:p>
    <w:p w14:paraId="346F82EE" w14:textId="77777777" w:rsidR="002E1CE8" w:rsidRPr="00795AF5" w:rsidRDefault="006936D6" w:rsidP="00F76CC3">
      <w:pPr>
        <w:pStyle w:val="Naslov1"/>
        <w:tabs>
          <w:tab w:val="left" w:pos="284"/>
        </w:tabs>
        <w:spacing w:before="0" w:after="0" w:line="260" w:lineRule="exact"/>
        <w:jc w:val="both"/>
      </w:pPr>
      <w:bookmarkStart w:id="11" w:name="_Toc209417619"/>
      <w:r w:rsidRPr="00795AF5">
        <w:t>7</w:t>
      </w:r>
      <w:r w:rsidRPr="00795AF5">
        <w:tab/>
      </w:r>
      <w:r w:rsidR="002E1CE8" w:rsidRPr="00795AF5">
        <w:t>PRAVNA PODLAGA ZA IZVEDBO JAVNEGA NAROČILA</w:t>
      </w:r>
      <w:bookmarkEnd w:id="11"/>
    </w:p>
    <w:p w14:paraId="34FEA700" w14:textId="77777777" w:rsidR="002E1CE8" w:rsidRPr="00795AF5" w:rsidRDefault="002E1CE8" w:rsidP="00F76CC3">
      <w:pPr>
        <w:spacing w:line="260" w:lineRule="exact"/>
        <w:jc w:val="both"/>
        <w:rPr>
          <w:rFonts w:cs="Arial"/>
          <w:szCs w:val="20"/>
          <w:highlight w:val="cyan"/>
        </w:rPr>
      </w:pPr>
    </w:p>
    <w:p w14:paraId="285969DE" w14:textId="77777777" w:rsidR="001936C6" w:rsidRPr="00795AF5" w:rsidRDefault="001936C6" w:rsidP="00F76CC3">
      <w:pPr>
        <w:spacing w:line="260" w:lineRule="exact"/>
        <w:jc w:val="both"/>
        <w:rPr>
          <w:rFonts w:cs="Arial"/>
          <w:szCs w:val="20"/>
          <w:highlight w:val="cyan"/>
        </w:rPr>
      </w:pPr>
      <w:r w:rsidRPr="00795AF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Pr="00795AF5" w:rsidRDefault="001936C6" w:rsidP="00F76CC3">
      <w:pPr>
        <w:spacing w:line="260" w:lineRule="exact"/>
        <w:jc w:val="both"/>
        <w:rPr>
          <w:rFonts w:cs="Arial"/>
          <w:szCs w:val="20"/>
          <w:highlight w:val="cyan"/>
        </w:rPr>
      </w:pPr>
    </w:p>
    <w:p w14:paraId="5794AC0B" w14:textId="77777777" w:rsidR="00974530" w:rsidRPr="00795AF5" w:rsidRDefault="00974530" w:rsidP="00F76CC3">
      <w:pPr>
        <w:spacing w:line="260" w:lineRule="exact"/>
        <w:jc w:val="both"/>
        <w:rPr>
          <w:rFonts w:cs="Arial"/>
          <w:color w:val="000000" w:themeColor="text1"/>
          <w:szCs w:val="20"/>
          <w:highlight w:val="cyan"/>
        </w:rPr>
      </w:pPr>
    </w:p>
    <w:p w14:paraId="7D9902CD" w14:textId="77777777" w:rsidR="008275FF" w:rsidRPr="00795AF5" w:rsidRDefault="006936D6" w:rsidP="00F76CC3">
      <w:pPr>
        <w:pStyle w:val="Naslov1"/>
        <w:tabs>
          <w:tab w:val="left" w:pos="284"/>
        </w:tabs>
        <w:spacing w:before="0" w:after="0" w:line="260" w:lineRule="exact"/>
        <w:jc w:val="both"/>
        <w:rPr>
          <w:dstrike/>
          <w:color w:val="000000" w:themeColor="text1"/>
        </w:rPr>
      </w:pPr>
      <w:bookmarkStart w:id="12" w:name="_Toc209417620"/>
      <w:r w:rsidRPr="00795AF5">
        <w:rPr>
          <w:color w:val="000000" w:themeColor="text1"/>
        </w:rPr>
        <w:t>8</w:t>
      </w:r>
      <w:r w:rsidRPr="00795AF5">
        <w:rPr>
          <w:color w:val="000000" w:themeColor="text1"/>
        </w:rPr>
        <w:tab/>
      </w:r>
      <w:r w:rsidR="00E1168B" w:rsidRPr="00795AF5">
        <w:rPr>
          <w:color w:val="000000" w:themeColor="text1"/>
        </w:rPr>
        <w:t>UGOTAVLJANJE SPOSOBNOSTI PONUDNIKA</w:t>
      </w:r>
      <w:bookmarkEnd w:id="12"/>
    </w:p>
    <w:p w14:paraId="720D6662" w14:textId="77777777" w:rsidR="008275FF" w:rsidRPr="00795AF5" w:rsidRDefault="008275FF" w:rsidP="00F76CC3">
      <w:pPr>
        <w:spacing w:line="260" w:lineRule="exact"/>
        <w:jc w:val="both"/>
        <w:rPr>
          <w:rFonts w:cs="Arial"/>
          <w:b/>
          <w:color w:val="000000" w:themeColor="text1"/>
          <w:szCs w:val="20"/>
        </w:rPr>
      </w:pPr>
    </w:p>
    <w:p w14:paraId="071DBDCF" w14:textId="77777777" w:rsidR="008570B0" w:rsidRPr="00795AF5" w:rsidRDefault="008570B0" w:rsidP="00F76CC3">
      <w:pPr>
        <w:spacing w:line="260" w:lineRule="exact"/>
        <w:jc w:val="both"/>
        <w:rPr>
          <w:rFonts w:cs="Arial"/>
          <w:color w:val="000000" w:themeColor="text1"/>
          <w:szCs w:val="20"/>
        </w:rPr>
      </w:pPr>
      <w:r w:rsidRPr="00795AF5">
        <w:rPr>
          <w:rFonts w:cs="Arial"/>
          <w:color w:val="000000" w:themeColor="text1"/>
          <w:szCs w:val="20"/>
        </w:rPr>
        <w:t xml:space="preserve">Naročnik bo ugotavljal sposobnost ponudnika za izvedbo javnega naročila, tako da bo preveril, ali obstajajo razlogi za izključitev ponudnika navedeni v </w:t>
      </w:r>
      <w:r w:rsidR="007F147B" w:rsidRPr="00795AF5">
        <w:rPr>
          <w:rFonts w:cs="Arial"/>
          <w:color w:val="000000" w:themeColor="text1"/>
          <w:szCs w:val="20"/>
        </w:rPr>
        <w:t>točki 8</w:t>
      </w:r>
      <w:r w:rsidRPr="00795AF5">
        <w:rPr>
          <w:rFonts w:cs="Arial"/>
          <w:color w:val="000000" w:themeColor="text1"/>
          <w:szCs w:val="20"/>
        </w:rPr>
        <w:t>.1 tega poglavja, ter ali ponudnik izpolnjuje pogoje za</w:t>
      </w:r>
      <w:r w:rsidR="007F147B" w:rsidRPr="00795AF5">
        <w:rPr>
          <w:rFonts w:cs="Arial"/>
          <w:color w:val="000000" w:themeColor="text1"/>
          <w:szCs w:val="20"/>
        </w:rPr>
        <w:t xml:space="preserve"> sodelovanje, navedene v točki 8</w:t>
      </w:r>
      <w:r w:rsidRPr="00795AF5">
        <w:rPr>
          <w:rFonts w:cs="Arial"/>
          <w:color w:val="000000" w:themeColor="text1"/>
          <w:szCs w:val="20"/>
        </w:rPr>
        <w:t>.2 tega poglavja.</w:t>
      </w:r>
    </w:p>
    <w:p w14:paraId="1B075996" w14:textId="77777777" w:rsidR="008570B0" w:rsidRPr="00795AF5" w:rsidRDefault="008570B0" w:rsidP="00F76CC3">
      <w:pPr>
        <w:spacing w:line="260" w:lineRule="exact"/>
        <w:jc w:val="both"/>
        <w:rPr>
          <w:rFonts w:cs="Arial"/>
          <w:szCs w:val="20"/>
        </w:rPr>
      </w:pPr>
    </w:p>
    <w:p w14:paraId="0404897E" w14:textId="77777777" w:rsidR="008570B0" w:rsidRPr="00795AF5" w:rsidRDefault="008570B0" w:rsidP="00F76CC3">
      <w:pPr>
        <w:spacing w:line="260" w:lineRule="exact"/>
        <w:jc w:val="both"/>
        <w:rPr>
          <w:rFonts w:cs="Arial"/>
          <w:szCs w:val="20"/>
        </w:rPr>
      </w:pPr>
      <w:r w:rsidRPr="00795AF5">
        <w:rPr>
          <w:rFonts w:cs="Arial"/>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795AF5" w:rsidRDefault="008570B0" w:rsidP="00F76CC3">
      <w:pPr>
        <w:spacing w:line="260" w:lineRule="exact"/>
        <w:jc w:val="both"/>
        <w:rPr>
          <w:rFonts w:cs="Arial"/>
          <w:szCs w:val="20"/>
        </w:rPr>
      </w:pPr>
    </w:p>
    <w:p w14:paraId="5B067614" w14:textId="77777777" w:rsidR="008570B0" w:rsidRPr="00795AF5" w:rsidRDefault="008570B0" w:rsidP="00F76CC3">
      <w:pPr>
        <w:spacing w:line="260" w:lineRule="exact"/>
        <w:jc w:val="both"/>
        <w:rPr>
          <w:rFonts w:cs="Arial"/>
          <w:szCs w:val="20"/>
        </w:rPr>
      </w:pPr>
      <w:r w:rsidRPr="00795AF5">
        <w:rPr>
          <w:rFonts w:cs="Arial"/>
          <w:szCs w:val="20"/>
        </w:rPr>
        <w:t>Če ni v teh navodilih za posamezne dokumente drugače določeno, zadošča predložitev kopij zahtevanih dokumentov. Naročnik si pridržuje pravico do vpogleda v originalne dokumente.</w:t>
      </w:r>
    </w:p>
    <w:p w14:paraId="21ECCC16" w14:textId="77777777" w:rsidR="008570B0" w:rsidRPr="00795AF5" w:rsidRDefault="008570B0" w:rsidP="00F76CC3">
      <w:pPr>
        <w:spacing w:line="260" w:lineRule="exact"/>
        <w:jc w:val="both"/>
        <w:rPr>
          <w:rFonts w:cs="Arial"/>
          <w:szCs w:val="20"/>
        </w:rPr>
      </w:pPr>
    </w:p>
    <w:p w14:paraId="145E3446" w14:textId="77777777" w:rsidR="008570B0" w:rsidRPr="00795AF5" w:rsidRDefault="008570B0" w:rsidP="00F76CC3">
      <w:pPr>
        <w:spacing w:line="260" w:lineRule="exact"/>
        <w:jc w:val="both"/>
        <w:rPr>
          <w:rFonts w:cs="Arial"/>
          <w:szCs w:val="20"/>
        </w:rPr>
      </w:pPr>
      <w:r w:rsidRPr="00795AF5">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795AF5" w:rsidRDefault="008570B0" w:rsidP="00F76CC3">
      <w:pPr>
        <w:spacing w:line="260" w:lineRule="exact"/>
        <w:jc w:val="both"/>
        <w:rPr>
          <w:rFonts w:cs="Arial"/>
          <w:szCs w:val="20"/>
        </w:rPr>
      </w:pPr>
    </w:p>
    <w:p w14:paraId="39929FE7" w14:textId="77777777" w:rsidR="008570B0" w:rsidRPr="00795AF5" w:rsidRDefault="008570B0" w:rsidP="00F76CC3">
      <w:pPr>
        <w:spacing w:line="260" w:lineRule="exact"/>
        <w:jc w:val="both"/>
        <w:rPr>
          <w:rFonts w:cs="Arial"/>
          <w:szCs w:val="20"/>
        </w:rPr>
      </w:pPr>
      <w:r w:rsidRPr="00795AF5">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795AF5" w:rsidRDefault="008570B0" w:rsidP="00F76CC3">
      <w:pPr>
        <w:spacing w:line="260" w:lineRule="exact"/>
        <w:jc w:val="both"/>
        <w:rPr>
          <w:rFonts w:cs="Arial"/>
          <w:szCs w:val="20"/>
        </w:rPr>
      </w:pPr>
    </w:p>
    <w:p w14:paraId="1B2C7ACF" w14:textId="77777777" w:rsidR="008570B0" w:rsidRPr="00795AF5" w:rsidRDefault="008570B0" w:rsidP="00F76CC3">
      <w:pPr>
        <w:pStyle w:val="Odstavekseznama"/>
        <w:spacing w:line="260" w:lineRule="exact"/>
        <w:ind w:left="0"/>
        <w:contextualSpacing w:val="0"/>
        <w:rPr>
          <w:rFonts w:cs="Arial"/>
          <w:color w:val="000000" w:themeColor="text1"/>
          <w:szCs w:val="20"/>
        </w:rPr>
      </w:pPr>
      <w:r w:rsidRPr="00B67112">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B67112">
        <w:rPr>
          <w:rFonts w:cs="Arial"/>
          <w:color w:val="000000" w:themeColor="text1"/>
          <w:szCs w:val="20"/>
        </w:rPr>
        <w:t>točka 8</w:t>
      </w:r>
      <w:r w:rsidRPr="00B67112">
        <w:rPr>
          <w:rFonts w:cs="Arial"/>
          <w:color w:val="000000" w:themeColor="text1"/>
          <w:szCs w:val="20"/>
        </w:rPr>
        <w:t>.1.1, ipd.).</w:t>
      </w:r>
    </w:p>
    <w:p w14:paraId="14700522" w14:textId="77777777" w:rsidR="00C42554" w:rsidRPr="00795AF5" w:rsidRDefault="00C42554" w:rsidP="00F76CC3">
      <w:pPr>
        <w:pStyle w:val="Odstavekseznama"/>
        <w:spacing w:line="260" w:lineRule="exact"/>
        <w:ind w:left="0"/>
        <w:contextualSpacing w:val="0"/>
        <w:rPr>
          <w:rFonts w:cs="Arial"/>
          <w:color w:val="000000" w:themeColor="text1"/>
          <w:szCs w:val="20"/>
        </w:rPr>
      </w:pPr>
    </w:p>
    <w:p w14:paraId="6A7B02AD" w14:textId="3A0B672E" w:rsidR="00EB1BC0" w:rsidRPr="00795AF5" w:rsidRDefault="00EB1BC0" w:rsidP="00F76CC3">
      <w:pPr>
        <w:pStyle w:val="Odstavekseznama"/>
        <w:spacing w:line="260" w:lineRule="exact"/>
        <w:ind w:left="0"/>
        <w:contextualSpacing w:val="0"/>
        <w:rPr>
          <w:rFonts w:cs="Arial"/>
          <w:color w:val="000000" w:themeColor="text1"/>
          <w:szCs w:val="20"/>
        </w:rPr>
      </w:pPr>
      <w:r w:rsidRPr="00795AF5">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795AF5" w:rsidRDefault="008570B0" w:rsidP="00F76CC3">
      <w:pPr>
        <w:pStyle w:val="Odstavekseznama"/>
        <w:spacing w:line="260" w:lineRule="exact"/>
        <w:ind w:left="0"/>
        <w:contextualSpacing w:val="0"/>
        <w:rPr>
          <w:rFonts w:cs="Arial"/>
          <w:color w:val="000000" w:themeColor="text1"/>
          <w:szCs w:val="20"/>
        </w:rPr>
      </w:pPr>
    </w:p>
    <w:p w14:paraId="393C69FA" w14:textId="77777777" w:rsidR="008570B0" w:rsidRPr="00795AF5" w:rsidRDefault="008570B0" w:rsidP="00F76CC3">
      <w:pPr>
        <w:spacing w:line="260" w:lineRule="exact"/>
        <w:jc w:val="both"/>
        <w:rPr>
          <w:rFonts w:cs="Arial"/>
          <w:color w:val="000000" w:themeColor="text1"/>
          <w:szCs w:val="20"/>
        </w:rPr>
      </w:pPr>
      <w:r w:rsidRPr="00795AF5">
        <w:rPr>
          <w:rFonts w:cs="Arial"/>
          <w:color w:val="000000" w:themeColor="text1"/>
          <w:szCs w:val="20"/>
        </w:rPr>
        <w:lastRenderedPageBreak/>
        <w:t>Ponudnik lahko izpolnjuje pogoje s podizvajalci pod pogojem, da bo podizvajalec izvedel posel v delu, v katerem bo ponudni</w:t>
      </w:r>
      <w:r w:rsidR="008A18F5" w:rsidRPr="00795AF5">
        <w:rPr>
          <w:rFonts w:cs="Arial"/>
          <w:color w:val="000000" w:themeColor="text1"/>
          <w:szCs w:val="20"/>
        </w:rPr>
        <w:t xml:space="preserve">k uporabil njegove zmogljivosti, ali tako, da </w:t>
      </w:r>
      <w:r w:rsidR="00181FA0" w:rsidRPr="00795AF5">
        <w:rPr>
          <w:rFonts w:cs="Arial"/>
          <w:color w:val="000000" w:themeColor="text1"/>
          <w:szCs w:val="20"/>
        </w:rPr>
        <w:t xml:space="preserve">zgolj </w:t>
      </w:r>
      <w:r w:rsidR="008A18F5" w:rsidRPr="00795AF5">
        <w:rPr>
          <w:rFonts w:cs="Arial"/>
          <w:color w:val="000000" w:themeColor="text1"/>
          <w:szCs w:val="20"/>
        </w:rPr>
        <w:t>uporabi zmogljivosti drugih subjektov, pod pogojem, da bodo zmogljivosti drugega subjekta izkoriščene oziroma uporabljene pri izvedbi naročila.</w:t>
      </w:r>
      <w:r w:rsidR="00181FA0" w:rsidRPr="00795AF5">
        <w:rPr>
          <w:rFonts w:cs="Arial"/>
          <w:color w:val="000000" w:themeColor="text1"/>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795AF5">
        <w:rPr>
          <w:rFonts w:cs="Arial"/>
          <w:color w:val="000000" w:themeColor="text1"/>
          <w:szCs w:val="20"/>
        </w:rPr>
        <w:t xml:space="preserve"> mora ponudnik le-tega upoštevati</w:t>
      </w:r>
      <w:r w:rsidR="00181FA0" w:rsidRPr="00795AF5">
        <w:rPr>
          <w:rFonts w:cs="Arial"/>
          <w:color w:val="000000" w:themeColor="text1"/>
          <w:szCs w:val="20"/>
        </w:rPr>
        <w:t xml:space="preserve"> kot podizvajalca.</w:t>
      </w:r>
    </w:p>
    <w:p w14:paraId="5DBA5FA1" w14:textId="77777777" w:rsidR="008A18F5" w:rsidRPr="00795AF5" w:rsidRDefault="008A18F5" w:rsidP="00F76CC3">
      <w:pPr>
        <w:spacing w:line="260" w:lineRule="exact"/>
        <w:jc w:val="both"/>
        <w:rPr>
          <w:rFonts w:cs="Arial"/>
          <w:szCs w:val="20"/>
        </w:rPr>
      </w:pPr>
    </w:p>
    <w:p w14:paraId="51F38C16" w14:textId="77777777" w:rsidR="007865CA" w:rsidRPr="00795AF5" w:rsidRDefault="007865CA" w:rsidP="00F76CC3">
      <w:pPr>
        <w:spacing w:line="260" w:lineRule="exact"/>
        <w:jc w:val="both"/>
        <w:rPr>
          <w:rFonts w:cs="Arial"/>
          <w:color w:val="000000" w:themeColor="text1"/>
          <w:szCs w:val="20"/>
        </w:rPr>
      </w:pPr>
      <w:r w:rsidRPr="00795AF5">
        <w:rPr>
          <w:rFonts w:cs="Arial"/>
          <w:color w:val="000000" w:themeColor="text1"/>
          <w:szCs w:val="20"/>
        </w:rPr>
        <w:t>Podizvajalec oziroma subjekt, katerega zmogljivosti bo ponudnik uporabil, mora enako kot ponudnik iz</w:t>
      </w:r>
      <w:r w:rsidR="007F147B" w:rsidRPr="00795AF5">
        <w:rPr>
          <w:rFonts w:cs="Arial"/>
          <w:color w:val="000000" w:themeColor="text1"/>
          <w:szCs w:val="20"/>
        </w:rPr>
        <w:t>polnjevati zahteve pod točkami 8.1.1, 8</w:t>
      </w:r>
      <w:r w:rsidRPr="00795AF5">
        <w:rPr>
          <w:rFonts w:cs="Arial"/>
          <w:color w:val="000000" w:themeColor="text1"/>
          <w:szCs w:val="20"/>
        </w:rPr>
        <w:t>.</w:t>
      </w:r>
      <w:r w:rsidR="007F147B" w:rsidRPr="00795AF5">
        <w:rPr>
          <w:rFonts w:cs="Arial"/>
          <w:color w:val="000000" w:themeColor="text1"/>
          <w:szCs w:val="20"/>
        </w:rPr>
        <w:t>1.2, 8</w:t>
      </w:r>
      <w:r w:rsidRPr="00795AF5">
        <w:rPr>
          <w:rFonts w:cs="Arial"/>
          <w:color w:val="000000" w:themeColor="text1"/>
          <w:szCs w:val="20"/>
        </w:rPr>
        <w:t>.1.3</w:t>
      </w:r>
      <w:r w:rsidR="007F147B" w:rsidRPr="00795AF5">
        <w:rPr>
          <w:rFonts w:cs="Arial"/>
          <w:color w:val="000000" w:themeColor="text1"/>
          <w:szCs w:val="20"/>
        </w:rPr>
        <w:t xml:space="preserve"> in 8.1.4</w:t>
      </w:r>
      <w:r w:rsidRPr="00795AF5">
        <w:rPr>
          <w:rFonts w:cs="Arial"/>
          <w:color w:val="000000" w:themeColor="text1"/>
          <w:szCs w:val="20"/>
        </w:rPr>
        <w:t>, podizvajalec pa poleg</w:t>
      </w:r>
      <w:r w:rsidR="007F147B" w:rsidRPr="00795AF5">
        <w:rPr>
          <w:rFonts w:cs="Arial"/>
          <w:color w:val="000000" w:themeColor="text1"/>
          <w:szCs w:val="20"/>
        </w:rPr>
        <w:t xml:space="preserve"> tega še zahtevo pod točko 8.1.5</w:t>
      </w:r>
      <w:r w:rsidRPr="00795AF5">
        <w:rPr>
          <w:rFonts w:cs="Arial"/>
          <w:color w:val="000000" w:themeColor="text1"/>
          <w:szCs w:val="20"/>
        </w:rPr>
        <w:t xml:space="preserve">, v primeru, da zahteva neposredno plačilo s strani naročnika ali v primeru, da bo izvedel glavni del predmeta naročila. </w:t>
      </w:r>
    </w:p>
    <w:p w14:paraId="075217B7" w14:textId="77777777" w:rsidR="008570B0" w:rsidRPr="00795AF5" w:rsidRDefault="008570B0" w:rsidP="00F76CC3">
      <w:pPr>
        <w:spacing w:line="260" w:lineRule="exact"/>
        <w:jc w:val="both"/>
        <w:rPr>
          <w:rFonts w:cs="Arial"/>
          <w:szCs w:val="20"/>
        </w:rPr>
      </w:pPr>
    </w:p>
    <w:p w14:paraId="73647449" w14:textId="77777777" w:rsidR="008570B0" w:rsidRPr="00795AF5" w:rsidRDefault="008570B0" w:rsidP="00F76CC3">
      <w:pPr>
        <w:spacing w:line="260" w:lineRule="exact"/>
        <w:jc w:val="both"/>
        <w:rPr>
          <w:rFonts w:cs="Arial"/>
          <w:szCs w:val="20"/>
        </w:rPr>
      </w:pPr>
      <w:r w:rsidRPr="00795AF5">
        <w:rPr>
          <w:rFonts w:cs="Arial"/>
          <w:szCs w:val="20"/>
        </w:rPr>
        <w:t>Pod enakimi pogoji lahko skupina ponudnikov uporabi zmogljivosti sodelujočih v tej skupini ali drugih subjektov.</w:t>
      </w:r>
    </w:p>
    <w:p w14:paraId="6FCE062F" w14:textId="77777777" w:rsidR="008570B0" w:rsidRPr="00795AF5" w:rsidRDefault="008570B0" w:rsidP="00F76CC3">
      <w:pPr>
        <w:spacing w:line="260" w:lineRule="exact"/>
        <w:jc w:val="both"/>
        <w:rPr>
          <w:rFonts w:cs="Arial"/>
          <w:szCs w:val="20"/>
        </w:rPr>
      </w:pPr>
    </w:p>
    <w:p w14:paraId="4DD0280B" w14:textId="77777777" w:rsidR="008570B0" w:rsidRPr="00795AF5" w:rsidRDefault="008570B0" w:rsidP="00F76CC3">
      <w:pPr>
        <w:spacing w:line="260" w:lineRule="exact"/>
        <w:jc w:val="both"/>
        <w:rPr>
          <w:rFonts w:cs="Arial"/>
          <w:color w:val="000000" w:themeColor="text1"/>
          <w:szCs w:val="20"/>
        </w:rPr>
      </w:pPr>
      <w:r w:rsidRPr="00795AF5">
        <w:rPr>
          <w:rFonts w:cs="Arial"/>
          <w:color w:val="000000" w:themeColor="text1"/>
          <w:szCs w:val="20"/>
        </w:rPr>
        <w:t xml:space="preserve">Za skupne ponudbe, ponudbe s podizvajalci, uporabo zmogljivosti drugih subjektov ter za tuje gospodarske subjekte je potrebno upoštevati še točke </w:t>
      </w:r>
      <w:r w:rsidR="007F147B" w:rsidRPr="00795AF5">
        <w:rPr>
          <w:rFonts w:cs="Arial"/>
          <w:color w:val="000000" w:themeColor="text1"/>
          <w:szCs w:val="20"/>
        </w:rPr>
        <w:t>10</w:t>
      </w:r>
      <w:r w:rsidR="00F84B3F" w:rsidRPr="00795AF5">
        <w:rPr>
          <w:rFonts w:cs="Arial"/>
          <w:color w:val="000000" w:themeColor="text1"/>
          <w:szCs w:val="20"/>
        </w:rPr>
        <w:t>.3</w:t>
      </w:r>
      <w:r w:rsidR="00082C2C" w:rsidRPr="00795AF5">
        <w:rPr>
          <w:rFonts w:cs="Arial"/>
          <w:color w:val="000000" w:themeColor="text1"/>
          <w:szCs w:val="20"/>
        </w:rPr>
        <w:t>.3</w:t>
      </w:r>
      <w:r w:rsidRPr="00795AF5">
        <w:rPr>
          <w:rFonts w:cs="Arial"/>
          <w:color w:val="000000" w:themeColor="text1"/>
          <w:szCs w:val="20"/>
        </w:rPr>
        <w:t xml:space="preserve"> (Skupna ponudba), </w:t>
      </w:r>
      <w:r w:rsidR="007F147B" w:rsidRPr="00795AF5">
        <w:rPr>
          <w:rFonts w:cs="Arial"/>
          <w:color w:val="000000" w:themeColor="text1"/>
          <w:szCs w:val="20"/>
        </w:rPr>
        <w:t>10</w:t>
      </w:r>
      <w:r w:rsidR="00F84B3F" w:rsidRPr="00795AF5">
        <w:rPr>
          <w:rFonts w:cs="Arial"/>
          <w:color w:val="000000" w:themeColor="text1"/>
          <w:szCs w:val="20"/>
        </w:rPr>
        <w:t>.3</w:t>
      </w:r>
      <w:r w:rsidR="00082C2C" w:rsidRPr="00795AF5">
        <w:rPr>
          <w:rFonts w:cs="Arial"/>
          <w:color w:val="000000" w:themeColor="text1"/>
          <w:szCs w:val="20"/>
        </w:rPr>
        <w:t>.4</w:t>
      </w:r>
      <w:r w:rsidRPr="00795AF5">
        <w:rPr>
          <w:rFonts w:cs="Arial"/>
          <w:color w:val="000000" w:themeColor="text1"/>
          <w:szCs w:val="20"/>
        </w:rPr>
        <w:t xml:space="preserve"> (Ponudba s podizvajalci), </w:t>
      </w:r>
      <w:r w:rsidR="007F147B" w:rsidRPr="00795AF5">
        <w:rPr>
          <w:rFonts w:cs="Arial"/>
          <w:color w:val="000000" w:themeColor="text1"/>
          <w:szCs w:val="20"/>
        </w:rPr>
        <w:t>10</w:t>
      </w:r>
      <w:r w:rsidR="00F84B3F" w:rsidRPr="00795AF5">
        <w:rPr>
          <w:rFonts w:cs="Arial"/>
          <w:color w:val="000000" w:themeColor="text1"/>
          <w:szCs w:val="20"/>
        </w:rPr>
        <w:t>.3</w:t>
      </w:r>
      <w:r w:rsidR="00082C2C" w:rsidRPr="00795AF5">
        <w:rPr>
          <w:rFonts w:cs="Arial"/>
          <w:color w:val="000000" w:themeColor="text1"/>
          <w:szCs w:val="20"/>
        </w:rPr>
        <w:t>.5</w:t>
      </w:r>
      <w:r w:rsidRPr="00795AF5">
        <w:rPr>
          <w:rFonts w:cs="Arial"/>
          <w:color w:val="000000" w:themeColor="text1"/>
          <w:szCs w:val="20"/>
        </w:rPr>
        <w:t xml:space="preserve"> (Uporaba zmogl</w:t>
      </w:r>
      <w:r w:rsidR="00082C2C" w:rsidRPr="00795AF5">
        <w:rPr>
          <w:rFonts w:cs="Arial"/>
          <w:color w:val="000000" w:themeColor="text1"/>
          <w:szCs w:val="20"/>
        </w:rPr>
        <w:t xml:space="preserve">jivosti drugih subjektov) in </w:t>
      </w:r>
      <w:r w:rsidR="007F147B" w:rsidRPr="00795AF5">
        <w:rPr>
          <w:rFonts w:cs="Arial"/>
          <w:color w:val="000000" w:themeColor="text1"/>
          <w:szCs w:val="20"/>
        </w:rPr>
        <w:t>10</w:t>
      </w:r>
      <w:r w:rsidR="00F84B3F" w:rsidRPr="00795AF5">
        <w:rPr>
          <w:rFonts w:cs="Arial"/>
          <w:color w:val="000000" w:themeColor="text1"/>
          <w:szCs w:val="20"/>
        </w:rPr>
        <w:t>.3</w:t>
      </w:r>
      <w:r w:rsidR="00082C2C" w:rsidRPr="00795AF5">
        <w:rPr>
          <w:rFonts w:cs="Arial"/>
          <w:color w:val="000000" w:themeColor="text1"/>
          <w:szCs w:val="20"/>
        </w:rPr>
        <w:t>.6</w:t>
      </w:r>
      <w:r w:rsidRPr="00795AF5">
        <w:rPr>
          <w:rFonts w:cs="Arial"/>
          <w:color w:val="000000" w:themeColor="text1"/>
          <w:szCs w:val="20"/>
        </w:rPr>
        <w:t xml:space="preserve"> (Tuji gospodarski subjekti) tega dela</w:t>
      </w:r>
      <w:r w:rsidR="00392AF6" w:rsidRPr="00795AF5">
        <w:rPr>
          <w:rFonts w:cs="Arial"/>
          <w:color w:val="000000" w:themeColor="text1"/>
          <w:szCs w:val="20"/>
        </w:rPr>
        <w:t xml:space="preserve"> </w:t>
      </w:r>
      <w:r w:rsidRPr="00795AF5">
        <w:rPr>
          <w:rFonts w:cs="Arial"/>
          <w:color w:val="000000" w:themeColor="text1"/>
          <w:szCs w:val="20"/>
        </w:rPr>
        <w:t>razpisne dokumentacije.</w:t>
      </w:r>
    </w:p>
    <w:p w14:paraId="459D0849" w14:textId="77777777" w:rsidR="006D48D5" w:rsidRPr="00795AF5" w:rsidRDefault="006D48D5" w:rsidP="00F76CC3">
      <w:pPr>
        <w:spacing w:line="260" w:lineRule="exact"/>
        <w:jc w:val="both"/>
        <w:rPr>
          <w:rFonts w:cs="Arial"/>
          <w:szCs w:val="20"/>
        </w:rPr>
      </w:pPr>
    </w:p>
    <w:p w14:paraId="3453ADA4" w14:textId="77777777" w:rsidR="00F8689D" w:rsidRPr="00795AF5" w:rsidRDefault="006936D6" w:rsidP="00F76CC3">
      <w:pPr>
        <w:pStyle w:val="Naslov2"/>
        <w:spacing w:before="0" w:after="0" w:line="260" w:lineRule="exact"/>
        <w:ind w:left="426" w:hanging="426"/>
        <w:jc w:val="both"/>
        <w:rPr>
          <w:rFonts w:cs="Arial"/>
        </w:rPr>
      </w:pPr>
      <w:bookmarkStart w:id="13" w:name="_Toc209417621"/>
      <w:r w:rsidRPr="00795AF5">
        <w:rPr>
          <w:rFonts w:cs="Arial"/>
        </w:rPr>
        <w:t>8.1</w:t>
      </w:r>
      <w:r w:rsidRPr="00795AF5">
        <w:rPr>
          <w:rFonts w:cs="Arial"/>
        </w:rPr>
        <w:tab/>
      </w:r>
      <w:r w:rsidR="0096141D" w:rsidRPr="00795AF5">
        <w:rPr>
          <w:rFonts w:cs="Arial"/>
        </w:rPr>
        <w:t>Razlogi za izključitev</w:t>
      </w:r>
      <w:bookmarkEnd w:id="13"/>
    </w:p>
    <w:p w14:paraId="09392D3F" w14:textId="77777777" w:rsidR="00F8689D" w:rsidRPr="00795AF5" w:rsidRDefault="00F8689D" w:rsidP="00F76CC3">
      <w:pPr>
        <w:spacing w:line="260" w:lineRule="exact"/>
        <w:jc w:val="both"/>
        <w:rPr>
          <w:rFonts w:cs="Arial"/>
          <w:szCs w:val="20"/>
        </w:rPr>
      </w:pPr>
    </w:p>
    <w:p w14:paraId="718973FE" w14:textId="5E8ADDAA" w:rsidR="000A74CE" w:rsidRPr="00795AF5" w:rsidRDefault="00460E2E" w:rsidP="00F76CC3">
      <w:pPr>
        <w:spacing w:line="260" w:lineRule="exact"/>
        <w:jc w:val="both"/>
        <w:rPr>
          <w:rFonts w:cs="Arial"/>
          <w:szCs w:val="20"/>
        </w:rPr>
      </w:pPr>
      <w:r w:rsidRPr="00795AF5">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795AF5">
        <w:rPr>
          <w:rFonts w:cs="Arial"/>
          <w:color w:val="000000" w:themeColor="text1"/>
          <w:szCs w:val="20"/>
        </w:rPr>
        <w:t>8</w:t>
      </w:r>
      <w:r w:rsidRPr="00795AF5">
        <w:rPr>
          <w:rFonts w:cs="Arial"/>
          <w:color w:val="000000" w:themeColor="text1"/>
          <w:szCs w:val="20"/>
        </w:rPr>
        <w:t>.1.</w:t>
      </w:r>
      <w:r w:rsidR="00EB40B9" w:rsidRPr="00795AF5">
        <w:rPr>
          <w:rFonts w:cs="Arial"/>
          <w:color w:val="000000" w:themeColor="text1"/>
          <w:szCs w:val="20"/>
        </w:rPr>
        <w:t>5</w:t>
      </w:r>
      <w:r w:rsidRPr="00795AF5">
        <w:rPr>
          <w:rFonts w:cs="Arial"/>
          <w:color w:val="000000" w:themeColor="text1"/>
          <w:szCs w:val="20"/>
        </w:rPr>
        <w:t>, mora ponudnik v ponudbi predložiti obrazec ESPD</w:t>
      </w:r>
      <w:r w:rsidR="002E1D87" w:rsidRPr="00795AF5">
        <w:rPr>
          <w:rFonts w:cs="Arial"/>
          <w:color w:val="000000" w:themeColor="text1"/>
          <w:szCs w:val="20"/>
        </w:rPr>
        <w:t>.</w:t>
      </w:r>
      <w:r w:rsidR="000A74CE" w:rsidRPr="00795AF5">
        <w:rPr>
          <w:rFonts w:cs="Arial"/>
          <w:color w:val="000000" w:themeColor="text1"/>
          <w:szCs w:val="20"/>
        </w:rPr>
        <w:t xml:space="preserve"> (Izpolnjevanje zahteve iz točke 8.1.5 naročnik </w:t>
      </w:r>
      <w:r w:rsidR="000A74CE" w:rsidRPr="00795AF5">
        <w:rPr>
          <w:rFonts w:cs="Arial"/>
          <w:szCs w:val="20"/>
        </w:rPr>
        <w:t>preveri preko dostopne evidence.)</w:t>
      </w:r>
    </w:p>
    <w:p w14:paraId="4133DA9F" w14:textId="77777777" w:rsidR="00460E2E" w:rsidRPr="00795AF5" w:rsidRDefault="00460E2E" w:rsidP="00F76CC3">
      <w:pPr>
        <w:spacing w:line="260" w:lineRule="exact"/>
        <w:jc w:val="both"/>
        <w:rPr>
          <w:rFonts w:cs="Arial"/>
          <w:dstrike/>
          <w:szCs w:val="20"/>
        </w:rPr>
      </w:pPr>
    </w:p>
    <w:p w14:paraId="7D56EFA2" w14:textId="3F3CB24D" w:rsidR="008570B0" w:rsidRPr="00795AF5" w:rsidRDefault="007D35BF" w:rsidP="00405358">
      <w:pPr>
        <w:ind w:left="708" w:hanging="708"/>
        <w:jc w:val="both"/>
        <w:rPr>
          <w:rFonts w:cs="Arial"/>
          <w:strike/>
          <w:shd w:val="clear" w:color="auto" w:fill="FFC000"/>
        </w:rPr>
      </w:pPr>
      <w:bookmarkStart w:id="14" w:name="_Toc87964230"/>
      <w:bookmarkStart w:id="15" w:name="_Toc136010672"/>
      <w:r w:rsidRPr="00795AF5">
        <w:rPr>
          <w:rFonts w:cs="Arial"/>
        </w:rPr>
        <w:t>8.1.1</w:t>
      </w:r>
      <w:r w:rsidRPr="00795AF5">
        <w:rPr>
          <w:rFonts w:cs="Arial"/>
        </w:rPr>
        <w:tab/>
      </w:r>
      <w:r w:rsidR="008570B0" w:rsidRPr="00795AF5">
        <w:rPr>
          <w:rFonts w:cs="Arial"/>
        </w:rPr>
        <w:t xml:space="preserve">Ponudnik niti njegovi predstavniki (to so osebe, ki so člani </w:t>
      </w:r>
      <w:r w:rsidR="008570B0" w:rsidRPr="00795AF5">
        <w:rPr>
          <w:rFonts w:cs="Arial"/>
          <w:shd w:val="clear" w:color="auto" w:fill="FFFFFF"/>
        </w:rPr>
        <w:t>upravnega, vodstvenega ali nadzornega organa ponudnika ali ki imajo pooblastila za njegovo zastopanje ali odločanje ali nadzor v njem)</w:t>
      </w:r>
      <w:r w:rsidR="008570B0" w:rsidRPr="00795AF5">
        <w:rPr>
          <w:rFonts w:cs="Arial"/>
        </w:rPr>
        <w:t xml:space="preserve"> niso bili pravnomočno obsojeni zaradi kaznivih dejanj, ki so opredeljena v Kazenskem zakoniku in navedena v prvem odstavku 75. člena ZJN-3</w:t>
      </w:r>
      <w:bookmarkEnd w:id="14"/>
      <w:r w:rsidR="00F77F40" w:rsidRPr="00795AF5">
        <w:rPr>
          <w:rFonts w:cs="Arial"/>
        </w:rPr>
        <w:t>.</w:t>
      </w:r>
      <w:bookmarkEnd w:id="15"/>
    </w:p>
    <w:p w14:paraId="63EE058F" w14:textId="77777777" w:rsidR="00565807" w:rsidRPr="00795AF5" w:rsidRDefault="00565807" w:rsidP="00EC1CFE">
      <w:pPr>
        <w:ind w:left="709"/>
        <w:jc w:val="both"/>
        <w:rPr>
          <w:rFonts w:cs="Arial"/>
          <w:lang w:val="x-none" w:eastAsia="x-none"/>
        </w:rPr>
      </w:pPr>
    </w:p>
    <w:p w14:paraId="5F90B3A2" w14:textId="7720C235" w:rsidR="00565807" w:rsidRPr="00795AF5" w:rsidRDefault="00565807" w:rsidP="00EC1CFE">
      <w:pPr>
        <w:ind w:left="709"/>
        <w:jc w:val="both"/>
        <w:rPr>
          <w:rFonts w:cs="Arial"/>
          <w:szCs w:val="20"/>
        </w:rPr>
      </w:pPr>
      <w:r w:rsidRPr="00795AF5">
        <w:rPr>
          <w:rFonts w:cs="Arial"/>
          <w:szCs w:val="20"/>
        </w:rPr>
        <w:t xml:space="preserve">V kolikor </w:t>
      </w:r>
      <w:r w:rsidR="002B4F1A" w:rsidRPr="00795AF5">
        <w:rPr>
          <w:rFonts w:cs="Arial"/>
          <w:szCs w:val="20"/>
          <w:lang w:eastAsia="x-none"/>
        </w:rPr>
        <w:t xml:space="preserve">se pri ponudniku ugotovi razlog za izključitev oziroma neizpolnjevanje zahteve </w:t>
      </w:r>
      <w:r w:rsidRPr="00795AF5">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B33715C" w14:textId="77777777" w:rsidR="00565807" w:rsidRPr="00795AF5" w:rsidRDefault="00565807" w:rsidP="00EC1CFE">
      <w:pPr>
        <w:ind w:left="709"/>
        <w:jc w:val="both"/>
        <w:rPr>
          <w:rFonts w:cs="Arial"/>
          <w:lang w:val="x-none" w:eastAsia="x-none"/>
        </w:rPr>
      </w:pPr>
    </w:p>
    <w:p w14:paraId="0B340CF2" w14:textId="77777777" w:rsidR="008570B0" w:rsidRPr="00795AF5" w:rsidRDefault="000666B0" w:rsidP="00EC1CFE">
      <w:pPr>
        <w:ind w:left="709"/>
        <w:jc w:val="both"/>
        <w:rPr>
          <w:rFonts w:cs="Arial"/>
          <w:szCs w:val="20"/>
        </w:rPr>
      </w:pPr>
      <w:r w:rsidRPr="00795AF5">
        <w:rPr>
          <w:rFonts w:cs="Arial"/>
          <w:szCs w:val="20"/>
        </w:rPr>
        <w:t xml:space="preserve">OPOMBA: Kot dokazilo </w:t>
      </w:r>
      <w:r w:rsidR="001460CC" w:rsidRPr="00795AF5">
        <w:rPr>
          <w:rFonts w:cs="Arial"/>
          <w:szCs w:val="20"/>
        </w:rPr>
        <w:t>za preveritev zahteve (nekaznovanosti) šteje</w:t>
      </w:r>
      <w:r w:rsidRPr="00795AF5">
        <w:rPr>
          <w:rFonts w:cs="Arial"/>
          <w:szCs w:val="20"/>
        </w:rPr>
        <w:t xml:space="preserve"> veljaven izpis, ki ni starejši od 4 mesecev šteto od roka za oddajo prijav ali ponudb </w:t>
      </w:r>
      <w:r w:rsidR="009336CD" w:rsidRPr="00795AF5">
        <w:rPr>
          <w:rFonts w:cs="Arial"/>
          <w:szCs w:val="20"/>
        </w:rPr>
        <w:t>ali je pridobljen najpozneje</w:t>
      </w:r>
      <w:r w:rsidRPr="00795AF5">
        <w:rPr>
          <w:rFonts w:cs="Arial"/>
          <w:szCs w:val="20"/>
        </w:rPr>
        <w:t xml:space="preserve"> v 90 dneh od r</w:t>
      </w:r>
      <w:r w:rsidR="009336CD" w:rsidRPr="00795AF5">
        <w:rPr>
          <w:rFonts w:cs="Arial"/>
          <w:szCs w:val="20"/>
        </w:rPr>
        <w:t>oka za oddajo prijav ali ponudb</w:t>
      </w:r>
      <w:r w:rsidRPr="00795AF5">
        <w:rPr>
          <w:rFonts w:cs="Arial"/>
          <w:szCs w:val="20"/>
        </w:rPr>
        <w:t>.</w:t>
      </w:r>
    </w:p>
    <w:p w14:paraId="66E15363" w14:textId="35D7705A" w:rsidR="000666B0" w:rsidRPr="00795AF5" w:rsidRDefault="000666B0" w:rsidP="00EC1CFE">
      <w:pPr>
        <w:spacing w:line="260" w:lineRule="exact"/>
        <w:ind w:left="709"/>
        <w:jc w:val="both"/>
        <w:rPr>
          <w:rFonts w:cs="Arial"/>
          <w:szCs w:val="20"/>
        </w:rPr>
      </w:pPr>
    </w:p>
    <w:p w14:paraId="22EBDA64" w14:textId="3C80B3B3" w:rsidR="00A66441" w:rsidRPr="00795AF5" w:rsidRDefault="007D35BF" w:rsidP="00405358">
      <w:pPr>
        <w:ind w:left="708" w:hanging="708"/>
        <w:jc w:val="both"/>
        <w:rPr>
          <w:rFonts w:cs="Arial"/>
          <w:strike/>
        </w:rPr>
      </w:pPr>
      <w:bookmarkStart w:id="16" w:name="_Toc136010673"/>
      <w:bookmarkStart w:id="17" w:name="_Toc87964231"/>
      <w:r w:rsidRPr="00795AF5">
        <w:rPr>
          <w:rFonts w:cs="Arial"/>
        </w:rPr>
        <w:t>8.1.2</w:t>
      </w:r>
      <w:r w:rsidRPr="00795AF5">
        <w:rPr>
          <w:rFonts w:cs="Arial"/>
        </w:rPr>
        <w:tab/>
      </w:r>
      <w:r w:rsidR="00A66441" w:rsidRPr="00795AF5">
        <w:rPr>
          <w:rFonts w:cs="Arial"/>
        </w:rPr>
        <w:t>Ponudnik ni imel neizpolnjenih obveznih dajatev in drugih denarnih nedavčnih obveznosti</w:t>
      </w:r>
      <w:r w:rsidR="00F77F40" w:rsidRPr="00795AF5">
        <w:rPr>
          <w:rFonts w:cs="Arial"/>
        </w:rPr>
        <w:t xml:space="preserve"> </w:t>
      </w:r>
      <w:r w:rsidR="00D30F52" w:rsidRPr="00795AF5">
        <w:rPr>
          <w:rFonts w:cs="Arial"/>
        </w:rPr>
        <w:t xml:space="preserve">v skladu z zakonom, ki ureja finančno upravo, ki jih pobira davčni organ v skladu s predpisi države, v kateri ima sedež, ali predpisi države naročnika. </w:t>
      </w:r>
      <w:r w:rsidR="00A66441" w:rsidRPr="00795AF5">
        <w:rPr>
          <w:rFonts w:cs="Arial"/>
        </w:rPr>
        <w:t xml:space="preserve">Šteje se, da </w:t>
      </w:r>
      <w:r w:rsidR="00E47B8D" w:rsidRPr="00795AF5">
        <w:rPr>
          <w:rFonts w:cs="Arial"/>
        </w:rPr>
        <w:t>ponudnik</w:t>
      </w:r>
      <w:r w:rsidR="00A66441" w:rsidRPr="00795AF5">
        <w:rPr>
          <w:rFonts w:cs="Arial"/>
        </w:rPr>
        <w:t xml:space="preserve"> izpolnjuje obveznosti iz prejšnjega stavka</w:t>
      </w:r>
      <w:r w:rsidR="00565807" w:rsidRPr="00795AF5">
        <w:rPr>
          <w:rFonts w:cs="Arial"/>
        </w:rPr>
        <w:t>, če ima na rok za oddajo ponudb</w:t>
      </w:r>
      <w:r w:rsidR="00A66441" w:rsidRPr="00795AF5">
        <w:rPr>
          <w:rFonts w:cs="Arial"/>
        </w:rPr>
        <w:t xml:space="preserve"> </w:t>
      </w:r>
      <w:r w:rsidR="00565807" w:rsidRPr="00795AF5">
        <w:rPr>
          <w:rFonts w:cs="Arial"/>
        </w:rPr>
        <w:t xml:space="preserve">poravnane neplačane </w:t>
      </w:r>
      <w:r w:rsidR="000F4FE2" w:rsidRPr="00795AF5">
        <w:rPr>
          <w:rFonts w:cs="Arial"/>
        </w:rPr>
        <w:t xml:space="preserve">zapadle </w:t>
      </w:r>
      <w:r w:rsidR="00565807" w:rsidRPr="00795AF5">
        <w:rPr>
          <w:rFonts w:cs="Arial"/>
        </w:rPr>
        <w:t>obveznosti, ki znašajo 50 eurov ali več</w:t>
      </w:r>
      <w:r w:rsidR="00E47B8D" w:rsidRPr="00795AF5">
        <w:rPr>
          <w:rFonts w:cs="Arial"/>
        </w:rPr>
        <w:t xml:space="preserve"> ter če ima</w:t>
      </w:r>
      <w:r w:rsidR="00565807" w:rsidRPr="00795AF5">
        <w:rPr>
          <w:rFonts w:cs="Arial"/>
        </w:rPr>
        <w:t xml:space="preserve"> na rok za oddajo ponudb predložene vse obračune davčni</w:t>
      </w:r>
      <w:r w:rsidR="00EC1CFE" w:rsidRPr="00795AF5">
        <w:rPr>
          <w:rFonts w:cs="Arial"/>
        </w:rPr>
        <w:t>h odtegljajev</w:t>
      </w:r>
      <w:r w:rsidR="00565807" w:rsidRPr="00795AF5">
        <w:rPr>
          <w:rFonts w:cs="Arial"/>
        </w:rPr>
        <w:t xml:space="preserve"> za dohodke iz delovnega razmerja za obdobje zadnjih petih let do roka za oddajo ponudbe.</w:t>
      </w:r>
      <w:bookmarkEnd w:id="16"/>
      <w:r w:rsidR="00565807" w:rsidRPr="00795AF5">
        <w:rPr>
          <w:rFonts w:cs="Arial"/>
        </w:rPr>
        <w:t xml:space="preserve"> </w:t>
      </w:r>
      <w:bookmarkEnd w:id="17"/>
    </w:p>
    <w:p w14:paraId="4D25FCA1" w14:textId="77777777" w:rsidR="007D35BF" w:rsidRPr="00795AF5" w:rsidRDefault="007D35BF" w:rsidP="00EC1CFE">
      <w:pPr>
        <w:spacing w:line="260" w:lineRule="exact"/>
        <w:ind w:left="1429"/>
        <w:jc w:val="both"/>
        <w:rPr>
          <w:rFonts w:cs="Arial"/>
          <w:color w:val="000000"/>
          <w:szCs w:val="20"/>
        </w:rPr>
      </w:pPr>
    </w:p>
    <w:p w14:paraId="45597F36" w14:textId="637E2D54" w:rsidR="00E1168B" w:rsidRPr="00795AF5" w:rsidRDefault="00E802C1" w:rsidP="00405358">
      <w:pPr>
        <w:ind w:left="708" w:hanging="708"/>
        <w:jc w:val="both"/>
        <w:rPr>
          <w:rFonts w:cs="Arial"/>
          <w:sz w:val="18"/>
          <w:szCs w:val="18"/>
          <w:shd w:val="clear" w:color="auto" w:fill="FFFFFF"/>
        </w:rPr>
      </w:pPr>
      <w:r w:rsidRPr="00795AF5">
        <w:rPr>
          <w:rFonts w:cs="Arial"/>
        </w:rPr>
        <w:t>8.1.3</w:t>
      </w:r>
      <w:r w:rsidRPr="00795AF5">
        <w:rPr>
          <w:rFonts w:cs="Arial"/>
        </w:rPr>
        <w:tab/>
      </w:r>
      <w:r w:rsidR="00EB40B9" w:rsidRPr="00795AF5">
        <w:rPr>
          <w:rFonts w:cs="Arial"/>
        </w:rPr>
        <w:t xml:space="preserve">Ponudnik </w:t>
      </w:r>
      <w:r w:rsidR="00A66441" w:rsidRPr="00795AF5">
        <w:rPr>
          <w:rFonts w:cs="Arial"/>
        </w:rPr>
        <w:t xml:space="preserve"> na dan, ko poteče rok za oddajo ponudb</w:t>
      </w:r>
      <w:r w:rsidR="00E47B8D" w:rsidRPr="00795AF5">
        <w:rPr>
          <w:rFonts w:cs="Arial"/>
        </w:rPr>
        <w:t>,</w:t>
      </w:r>
      <w:r w:rsidR="00A66441" w:rsidRPr="00795AF5">
        <w:rPr>
          <w:rFonts w:cs="Arial"/>
        </w:rPr>
        <w:t xml:space="preserve"> ni izločen iz postopkov oddaje javnih naročil zaradi uvrstitve v evidenco gospodarskih sub</w:t>
      </w:r>
      <w:r w:rsidR="00E6764A" w:rsidRPr="00795AF5">
        <w:rPr>
          <w:rFonts w:cs="Arial"/>
        </w:rPr>
        <w:t>jektov z izrečenimi stranskimi sankcijami izločitve iz postopkov javnega naročanja.</w:t>
      </w:r>
    </w:p>
    <w:p w14:paraId="1572027A" w14:textId="77777777" w:rsidR="00E1168B" w:rsidRPr="00795AF5" w:rsidRDefault="00E1168B" w:rsidP="00EC1CFE">
      <w:pPr>
        <w:spacing w:line="260" w:lineRule="exact"/>
        <w:ind w:left="1429"/>
        <w:jc w:val="both"/>
        <w:rPr>
          <w:rFonts w:cs="Arial"/>
          <w:color w:val="000000" w:themeColor="text1"/>
          <w:sz w:val="18"/>
          <w:szCs w:val="18"/>
          <w:shd w:val="clear" w:color="auto" w:fill="FFFFFF"/>
        </w:rPr>
      </w:pPr>
    </w:p>
    <w:p w14:paraId="51D5BD37" w14:textId="0D92C885" w:rsidR="00A66441" w:rsidRPr="00795AF5" w:rsidRDefault="00197EFB" w:rsidP="00405358">
      <w:pPr>
        <w:ind w:left="708" w:hanging="708"/>
        <w:jc w:val="both"/>
        <w:rPr>
          <w:rFonts w:cs="Arial"/>
          <w:sz w:val="18"/>
          <w:szCs w:val="18"/>
          <w:shd w:val="clear" w:color="auto" w:fill="FFFFFF"/>
        </w:rPr>
      </w:pPr>
      <w:bookmarkStart w:id="18" w:name="_Toc87964232"/>
      <w:bookmarkStart w:id="19" w:name="_Toc136010674"/>
      <w:r w:rsidRPr="00795AF5">
        <w:rPr>
          <w:rFonts w:cs="Arial"/>
        </w:rPr>
        <w:lastRenderedPageBreak/>
        <w:t>8.1.4</w:t>
      </w:r>
      <w:r w:rsidRPr="00795AF5">
        <w:rPr>
          <w:rFonts w:cs="Arial"/>
        </w:rPr>
        <w:tab/>
      </w:r>
      <w:r w:rsidR="007B3B54" w:rsidRPr="00795AF5">
        <w:rPr>
          <w:rFonts w:cs="Arial"/>
        </w:rPr>
        <w:t>Pri p</w:t>
      </w:r>
      <w:r w:rsidR="00EB40B9" w:rsidRPr="00795AF5">
        <w:rPr>
          <w:rFonts w:cs="Arial"/>
        </w:rPr>
        <w:t>onudnik</w:t>
      </w:r>
      <w:r w:rsidR="007B3B54" w:rsidRPr="00795AF5">
        <w:rPr>
          <w:rFonts w:cs="Arial"/>
        </w:rPr>
        <w:t>u</w:t>
      </w:r>
      <w:r w:rsidR="00EB40B9" w:rsidRPr="00795AF5">
        <w:rPr>
          <w:rFonts w:cs="Arial"/>
        </w:rPr>
        <w:t xml:space="preserve"> </w:t>
      </w:r>
      <w:r w:rsidR="00A66441" w:rsidRPr="00795AF5">
        <w:rPr>
          <w:rFonts w:cs="Arial"/>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8"/>
      <w:r w:rsidR="00F77F40" w:rsidRPr="00795AF5">
        <w:rPr>
          <w:rFonts w:cs="Arial"/>
        </w:rPr>
        <w:t>.</w:t>
      </w:r>
      <w:bookmarkEnd w:id="19"/>
    </w:p>
    <w:p w14:paraId="0FC8B7FB" w14:textId="7F731CA1" w:rsidR="008570B0" w:rsidRPr="00795AF5" w:rsidRDefault="008570B0" w:rsidP="00EC1CFE">
      <w:pPr>
        <w:spacing w:line="260" w:lineRule="exact"/>
        <w:ind w:left="709"/>
        <w:jc w:val="both"/>
        <w:rPr>
          <w:rFonts w:cs="Arial"/>
          <w:color w:val="000000" w:themeColor="text1"/>
          <w:szCs w:val="20"/>
        </w:rPr>
      </w:pPr>
    </w:p>
    <w:p w14:paraId="7E1E4665" w14:textId="7F2EFE4B" w:rsidR="000F4FE2" w:rsidRPr="00795AF5" w:rsidRDefault="000F4FE2" w:rsidP="00EC1CFE">
      <w:pPr>
        <w:ind w:left="709"/>
        <w:jc w:val="both"/>
        <w:rPr>
          <w:rFonts w:cs="Arial"/>
        </w:rPr>
      </w:pPr>
      <w:r w:rsidRPr="00795AF5">
        <w:rPr>
          <w:rFonts w:cs="Arial"/>
        </w:rPr>
        <w:t xml:space="preserve">V kolikor </w:t>
      </w:r>
      <w:r w:rsidR="00EF0E9E" w:rsidRPr="00795AF5">
        <w:rPr>
          <w:rFonts w:cs="Arial"/>
          <w:lang w:eastAsia="x-none"/>
        </w:rPr>
        <w:t xml:space="preserve">se pri ponudniku ugotovi razlog za izključitev oziroma neizpolnjevanje zahteve </w:t>
      </w:r>
      <w:r w:rsidRPr="00795AF5">
        <w:rPr>
          <w:rFonts w:cs="Arial"/>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57CABA6" w14:textId="77777777" w:rsidR="000F4FE2" w:rsidRPr="00795AF5" w:rsidRDefault="000F4FE2" w:rsidP="00EC1CFE">
      <w:pPr>
        <w:spacing w:line="260" w:lineRule="exact"/>
        <w:ind w:left="709"/>
        <w:jc w:val="both"/>
        <w:rPr>
          <w:rFonts w:cs="Arial"/>
          <w:color w:val="000000" w:themeColor="text1"/>
          <w:szCs w:val="20"/>
        </w:rPr>
      </w:pPr>
    </w:p>
    <w:p w14:paraId="13082CA9" w14:textId="05AEBF70" w:rsidR="000A74CE" w:rsidRPr="00795AF5" w:rsidRDefault="00197EFB" w:rsidP="006A1B10">
      <w:pPr>
        <w:ind w:left="708" w:hanging="708"/>
        <w:jc w:val="both"/>
        <w:rPr>
          <w:rFonts w:cs="Arial"/>
        </w:rPr>
      </w:pPr>
      <w:bookmarkStart w:id="20" w:name="_Toc87964233"/>
      <w:bookmarkStart w:id="21" w:name="_Toc136010675"/>
      <w:r w:rsidRPr="00795AF5">
        <w:rPr>
          <w:rFonts w:cs="Arial"/>
        </w:rPr>
        <w:t>8.1.5</w:t>
      </w:r>
      <w:r w:rsidRPr="00795AF5">
        <w:rPr>
          <w:rFonts w:cs="Arial"/>
        </w:rPr>
        <w:tab/>
      </w:r>
      <w:r w:rsidR="00A047AE" w:rsidRPr="00795AF5">
        <w:rPr>
          <w:rFonts w:cs="Arial"/>
        </w:rPr>
        <w:t xml:space="preserve">Ponudnik ni v seznamu poslovnih subjektov iz sedmega odstavka 35. člena Zakona o integriteti in preprečevanju korupcije (Uradni list RS, št. 69/11 – </w:t>
      </w:r>
      <w:r w:rsidR="00630A8D" w:rsidRPr="00795AF5">
        <w:rPr>
          <w:rFonts w:cs="Arial"/>
        </w:rPr>
        <w:t>uradno prečiščeno besedilo, 158/20, 3/22 – ZDeb in 16/23 – ZZPri, v nadaljevanju ZIntPK)</w:t>
      </w:r>
      <w:r w:rsidR="00A047AE" w:rsidRPr="00795AF5">
        <w:rPr>
          <w:rFonts w:cs="Arial"/>
        </w:rPr>
        <w:t xml:space="preserve"> in mu ni na podlagi tega člena prepovedano poslovanje z naročnikom.</w:t>
      </w:r>
      <w:bookmarkEnd w:id="20"/>
      <w:bookmarkEnd w:id="21"/>
    </w:p>
    <w:p w14:paraId="469F58BD" w14:textId="77777777" w:rsidR="005A609D" w:rsidRPr="00795AF5" w:rsidRDefault="005A609D" w:rsidP="00F76CC3">
      <w:pPr>
        <w:spacing w:line="260" w:lineRule="exact"/>
        <w:jc w:val="both"/>
        <w:rPr>
          <w:rFonts w:cs="Arial"/>
          <w:b/>
          <w:szCs w:val="20"/>
        </w:rPr>
      </w:pPr>
    </w:p>
    <w:p w14:paraId="6A1C28FE" w14:textId="77777777" w:rsidR="00D94145" w:rsidRPr="00795AF5" w:rsidRDefault="006936D6" w:rsidP="00F76CC3">
      <w:pPr>
        <w:pStyle w:val="Naslov2"/>
        <w:tabs>
          <w:tab w:val="left" w:pos="426"/>
        </w:tabs>
        <w:spacing w:before="0" w:after="0" w:line="260" w:lineRule="exact"/>
        <w:jc w:val="both"/>
        <w:rPr>
          <w:rFonts w:cs="Arial"/>
          <w:szCs w:val="22"/>
        </w:rPr>
      </w:pPr>
      <w:bookmarkStart w:id="22" w:name="_Toc209417622"/>
      <w:r w:rsidRPr="00795AF5">
        <w:rPr>
          <w:rFonts w:cs="Arial"/>
        </w:rPr>
        <w:t>8.2</w:t>
      </w:r>
      <w:r w:rsidRPr="00795AF5">
        <w:rPr>
          <w:rFonts w:cs="Arial"/>
        </w:rPr>
        <w:tab/>
      </w:r>
      <w:r w:rsidR="007463B3" w:rsidRPr="00795AF5">
        <w:rPr>
          <w:rFonts w:cs="Arial"/>
          <w:szCs w:val="22"/>
        </w:rPr>
        <w:t>Pogoji za sodelovanje</w:t>
      </w:r>
      <w:bookmarkEnd w:id="22"/>
    </w:p>
    <w:p w14:paraId="555D8C69" w14:textId="77777777" w:rsidR="007463B3" w:rsidRPr="00795AF5" w:rsidRDefault="007463B3" w:rsidP="00F76CC3">
      <w:pPr>
        <w:spacing w:line="260" w:lineRule="exact"/>
        <w:jc w:val="both"/>
        <w:rPr>
          <w:rFonts w:cs="Arial"/>
          <w:color w:val="FF0000"/>
          <w:szCs w:val="20"/>
        </w:rPr>
      </w:pPr>
    </w:p>
    <w:p w14:paraId="00E086D1" w14:textId="77777777" w:rsidR="007463B3" w:rsidRPr="00795AF5" w:rsidRDefault="007463B3" w:rsidP="00F76CC3">
      <w:pPr>
        <w:spacing w:line="260" w:lineRule="exact"/>
        <w:jc w:val="both"/>
        <w:rPr>
          <w:rFonts w:cs="Arial"/>
          <w:szCs w:val="20"/>
        </w:rPr>
      </w:pPr>
      <w:r w:rsidRPr="00795AF5">
        <w:rPr>
          <w:rFonts w:cs="Arial"/>
          <w:szCs w:val="20"/>
        </w:rPr>
        <w:t>Ponudnik mora izpolnjevati vse v tej točki navedene pogoje.</w:t>
      </w:r>
      <w:r w:rsidR="009C1557" w:rsidRPr="00795AF5">
        <w:rPr>
          <w:rFonts w:cs="Arial"/>
          <w:szCs w:val="20"/>
        </w:rPr>
        <w:t xml:space="preserve"> Kot dokazilo o izpolnjevanju zahtev iz </w:t>
      </w:r>
      <w:r w:rsidR="00392072" w:rsidRPr="00795AF5">
        <w:rPr>
          <w:rFonts w:cs="Arial"/>
          <w:szCs w:val="20"/>
        </w:rPr>
        <w:t xml:space="preserve">te točke </w:t>
      </w:r>
      <w:r w:rsidR="009C1557" w:rsidRPr="00795AF5">
        <w:rPr>
          <w:rFonts w:cs="Arial"/>
          <w:szCs w:val="20"/>
        </w:rPr>
        <w:t xml:space="preserve">mora ponudnik v ponudbi predložiti </w:t>
      </w:r>
      <w:r w:rsidR="00E75677" w:rsidRPr="00795AF5">
        <w:rPr>
          <w:rFonts w:cs="Arial"/>
          <w:szCs w:val="20"/>
        </w:rPr>
        <w:t xml:space="preserve">obrazec </w:t>
      </w:r>
      <w:r w:rsidR="009C1557" w:rsidRPr="00795AF5">
        <w:rPr>
          <w:rFonts w:cs="Arial"/>
          <w:szCs w:val="20"/>
        </w:rPr>
        <w:t>ESPD ter druga dokazila (dok</w:t>
      </w:r>
      <w:r w:rsidR="00354295" w:rsidRPr="00795AF5">
        <w:rPr>
          <w:rFonts w:cs="Arial"/>
          <w:szCs w:val="20"/>
        </w:rPr>
        <w:t>umente ali izjave ponudnika), če</w:t>
      </w:r>
      <w:r w:rsidR="009C1557" w:rsidRPr="00795AF5">
        <w:rPr>
          <w:rFonts w:cs="Arial"/>
          <w:szCs w:val="20"/>
        </w:rPr>
        <w:t xml:space="preserve"> so navedena pod posamezno zahtevo.</w:t>
      </w:r>
    </w:p>
    <w:p w14:paraId="4D51C9F5" w14:textId="77777777" w:rsidR="009A1105" w:rsidRPr="00795AF5" w:rsidRDefault="009A1105" w:rsidP="00F76CC3">
      <w:pPr>
        <w:spacing w:line="260" w:lineRule="exact"/>
        <w:jc w:val="both"/>
        <w:rPr>
          <w:rFonts w:cs="Arial"/>
          <w:szCs w:val="20"/>
        </w:rPr>
      </w:pPr>
    </w:p>
    <w:p w14:paraId="71B01556" w14:textId="77777777" w:rsidR="009B399B" w:rsidRPr="00795AF5" w:rsidRDefault="006936D6" w:rsidP="00145CCD">
      <w:pPr>
        <w:rPr>
          <w:rFonts w:cs="Arial"/>
          <w:b/>
          <w:shd w:val="clear" w:color="auto" w:fill="FFFFFF"/>
        </w:rPr>
      </w:pPr>
      <w:bookmarkStart w:id="23" w:name="_Toc136010677"/>
      <w:bookmarkStart w:id="24" w:name="_Hlk177106565"/>
      <w:r w:rsidRPr="00795AF5">
        <w:rPr>
          <w:rFonts w:cs="Arial"/>
          <w:b/>
          <w:shd w:val="clear" w:color="auto" w:fill="FFFFFF"/>
        </w:rPr>
        <w:t>8.2.1</w:t>
      </w:r>
      <w:r w:rsidRPr="00795AF5">
        <w:rPr>
          <w:rFonts w:cs="Arial"/>
          <w:b/>
          <w:shd w:val="clear" w:color="auto" w:fill="FFFFFF"/>
        </w:rPr>
        <w:tab/>
      </w:r>
      <w:r w:rsidR="009B399B" w:rsidRPr="00795AF5">
        <w:rPr>
          <w:rFonts w:cs="Arial"/>
          <w:b/>
          <w:shd w:val="clear" w:color="auto" w:fill="FFFFFF"/>
        </w:rPr>
        <w:t>Ustreznost za opravljanje poklicne dejavnosti</w:t>
      </w:r>
      <w:r w:rsidR="00B32B81" w:rsidRPr="00795AF5">
        <w:rPr>
          <w:rFonts w:cs="Arial"/>
          <w:b/>
          <w:shd w:val="clear" w:color="auto" w:fill="FFFFFF"/>
        </w:rPr>
        <w:t>:</w:t>
      </w:r>
      <w:bookmarkEnd w:id="23"/>
    </w:p>
    <w:p w14:paraId="0B2F795C" w14:textId="77777777" w:rsidR="00A37044" w:rsidRPr="00795AF5" w:rsidRDefault="00A37044" w:rsidP="00F76CC3">
      <w:pPr>
        <w:spacing w:line="260" w:lineRule="exact"/>
        <w:jc w:val="both"/>
        <w:rPr>
          <w:rFonts w:cs="Arial"/>
          <w:b/>
          <w:szCs w:val="20"/>
        </w:rPr>
      </w:pPr>
    </w:p>
    <w:p w14:paraId="374F6E4D" w14:textId="77777777" w:rsidR="008570B0" w:rsidRPr="00795AF5" w:rsidRDefault="008570B0" w:rsidP="00F76CC3">
      <w:pPr>
        <w:pStyle w:val="Odstavekseznama"/>
        <w:numPr>
          <w:ilvl w:val="0"/>
          <w:numId w:val="6"/>
        </w:numPr>
        <w:spacing w:line="260" w:lineRule="exact"/>
        <w:rPr>
          <w:rFonts w:cs="Arial"/>
          <w:szCs w:val="20"/>
        </w:rPr>
      </w:pPr>
      <w:r w:rsidRPr="00795AF5">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795AF5" w:rsidRDefault="008570B0" w:rsidP="00F76CC3">
      <w:pPr>
        <w:spacing w:line="260" w:lineRule="exact"/>
        <w:ind w:left="720"/>
        <w:jc w:val="both"/>
        <w:rPr>
          <w:rFonts w:cs="Arial"/>
          <w:szCs w:val="20"/>
        </w:rPr>
      </w:pPr>
    </w:p>
    <w:p w14:paraId="35B1EDB5" w14:textId="77777777" w:rsidR="008570B0" w:rsidRPr="00795AF5" w:rsidRDefault="008570B0" w:rsidP="00F76CC3">
      <w:pPr>
        <w:pStyle w:val="Odstavekseznama"/>
        <w:numPr>
          <w:ilvl w:val="0"/>
          <w:numId w:val="6"/>
        </w:numPr>
        <w:spacing w:line="260" w:lineRule="exact"/>
        <w:rPr>
          <w:rFonts w:cs="Arial"/>
          <w:color w:val="000000" w:themeColor="text1"/>
          <w:szCs w:val="20"/>
        </w:rPr>
      </w:pPr>
      <w:r w:rsidRPr="00795AF5">
        <w:rPr>
          <w:rFonts w:cs="Arial"/>
          <w:color w:val="000000" w:themeColor="text1"/>
          <w:szCs w:val="20"/>
        </w:rPr>
        <w:t>Ponudnik ima v statutu ali družbeni pogo</w:t>
      </w:r>
      <w:r w:rsidR="002E1D87" w:rsidRPr="00795AF5">
        <w:rPr>
          <w:rFonts w:cs="Arial"/>
          <w:color w:val="000000" w:themeColor="text1"/>
          <w:szCs w:val="20"/>
        </w:rPr>
        <w:t>dbi vpisano/-e dejavnost/-i, ki</w:t>
      </w:r>
      <w:r w:rsidRPr="00795AF5">
        <w:rPr>
          <w:rFonts w:cs="Arial"/>
          <w:color w:val="000000" w:themeColor="text1"/>
          <w:szCs w:val="20"/>
        </w:rPr>
        <w:t xml:space="preserve"> </w:t>
      </w:r>
      <w:r w:rsidR="007B3B54" w:rsidRPr="00795AF5">
        <w:rPr>
          <w:rFonts w:cs="Arial"/>
          <w:color w:val="000000" w:themeColor="text1"/>
          <w:szCs w:val="20"/>
        </w:rPr>
        <w:t xml:space="preserve">jo/jih bo izvajal v okviru </w:t>
      </w:r>
      <w:r w:rsidRPr="00795AF5">
        <w:rPr>
          <w:rFonts w:cs="Arial"/>
          <w:color w:val="000000" w:themeColor="text1"/>
          <w:szCs w:val="20"/>
        </w:rPr>
        <w:t>predmet</w:t>
      </w:r>
      <w:r w:rsidR="007B3B54" w:rsidRPr="00795AF5">
        <w:rPr>
          <w:rFonts w:cs="Arial"/>
          <w:color w:val="000000" w:themeColor="text1"/>
          <w:szCs w:val="20"/>
        </w:rPr>
        <w:t>a</w:t>
      </w:r>
      <w:r w:rsidRPr="00795AF5">
        <w:rPr>
          <w:rFonts w:cs="Arial"/>
          <w:color w:val="000000" w:themeColor="text1"/>
          <w:szCs w:val="20"/>
        </w:rPr>
        <w:t xml:space="preserve"> javnega</w:t>
      </w:r>
      <w:r w:rsidR="007B3B54" w:rsidRPr="00795AF5">
        <w:rPr>
          <w:rFonts w:cs="Arial"/>
          <w:color w:val="000000" w:themeColor="text1"/>
          <w:szCs w:val="20"/>
        </w:rPr>
        <w:t xml:space="preserve"> </w:t>
      </w:r>
      <w:r w:rsidRPr="00795AF5">
        <w:rPr>
          <w:rFonts w:cs="Arial"/>
          <w:color w:val="000000" w:themeColor="text1"/>
          <w:szCs w:val="20"/>
        </w:rPr>
        <w:t>naročila.</w:t>
      </w:r>
    </w:p>
    <w:p w14:paraId="05F91B70" w14:textId="77777777" w:rsidR="008570B0" w:rsidRPr="00795AF5" w:rsidRDefault="008570B0" w:rsidP="00F76CC3">
      <w:pPr>
        <w:pStyle w:val="Odstavekseznama"/>
        <w:spacing w:line="260" w:lineRule="exact"/>
        <w:contextualSpacing w:val="0"/>
        <w:rPr>
          <w:rFonts w:cs="Arial"/>
          <w:color w:val="000000" w:themeColor="text1"/>
          <w:szCs w:val="20"/>
        </w:rPr>
      </w:pPr>
    </w:p>
    <w:p w14:paraId="409E53A1" w14:textId="77777777" w:rsidR="008570B0" w:rsidRPr="00795AF5" w:rsidRDefault="008570B0" w:rsidP="00F76CC3">
      <w:pPr>
        <w:spacing w:line="260" w:lineRule="exact"/>
        <w:ind w:left="720"/>
        <w:jc w:val="both"/>
        <w:rPr>
          <w:rFonts w:cs="Arial"/>
          <w:color w:val="000000" w:themeColor="text1"/>
          <w:szCs w:val="20"/>
        </w:rPr>
      </w:pPr>
      <w:r w:rsidRPr="00795AF5">
        <w:rPr>
          <w:rFonts w:cs="Arial"/>
          <w:color w:val="000000" w:themeColor="text1"/>
          <w:szCs w:val="20"/>
        </w:rPr>
        <w:t>DOKAZILO:</w:t>
      </w:r>
    </w:p>
    <w:p w14:paraId="14FB2D52" w14:textId="15373169" w:rsidR="008570B0" w:rsidRPr="00795AF5" w:rsidRDefault="008570B0" w:rsidP="00F76CC3">
      <w:pPr>
        <w:spacing w:line="260" w:lineRule="exact"/>
        <w:ind w:left="720"/>
        <w:jc w:val="both"/>
        <w:rPr>
          <w:rFonts w:cs="Arial"/>
          <w:color w:val="000000" w:themeColor="text1"/>
          <w:szCs w:val="20"/>
        </w:rPr>
      </w:pPr>
      <w:r w:rsidRPr="00795AF5">
        <w:rPr>
          <w:rFonts w:cs="Arial"/>
          <w:color w:val="000000" w:themeColor="text1"/>
          <w:szCs w:val="20"/>
        </w:rPr>
        <w:t>Izjava ponudnika, da ima v statutu ali družbeni pogodbi vpisano/-e dejavnost/-i, ki</w:t>
      </w:r>
      <w:r w:rsidR="00AD0A3A" w:rsidRPr="00795AF5">
        <w:rPr>
          <w:rFonts w:cs="Arial"/>
          <w:color w:val="000000" w:themeColor="text1"/>
          <w:szCs w:val="20"/>
        </w:rPr>
        <w:t xml:space="preserve"> jo</w:t>
      </w:r>
      <w:r w:rsidR="007B3B54" w:rsidRPr="00795AF5">
        <w:rPr>
          <w:rFonts w:cs="Arial"/>
          <w:color w:val="000000" w:themeColor="text1"/>
          <w:szCs w:val="20"/>
        </w:rPr>
        <w:t>/jih</w:t>
      </w:r>
      <w:r w:rsidR="00AD0A3A" w:rsidRPr="00795AF5">
        <w:rPr>
          <w:rFonts w:cs="Arial"/>
          <w:color w:val="000000" w:themeColor="text1"/>
          <w:szCs w:val="20"/>
        </w:rPr>
        <w:t xml:space="preserve"> bo izvajal v okviru</w:t>
      </w:r>
      <w:r w:rsidRPr="00795AF5">
        <w:rPr>
          <w:rFonts w:cs="Arial"/>
          <w:color w:val="000000" w:themeColor="text1"/>
          <w:szCs w:val="20"/>
        </w:rPr>
        <w:t xml:space="preserve"> predmet</w:t>
      </w:r>
      <w:r w:rsidR="00AD0A3A" w:rsidRPr="00795AF5">
        <w:rPr>
          <w:rFonts w:cs="Arial"/>
          <w:color w:val="000000" w:themeColor="text1"/>
          <w:szCs w:val="20"/>
        </w:rPr>
        <w:t>a</w:t>
      </w:r>
      <w:r w:rsidRPr="00795AF5">
        <w:rPr>
          <w:rFonts w:cs="Arial"/>
          <w:color w:val="000000" w:themeColor="text1"/>
          <w:szCs w:val="20"/>
        </w:rPr>
        <w:t xml:space="preserve"> javnega naročila, ki jo ponudnik</w:t>
      </w:r>
      <w:r w:rsidR="00A86360" w:rsidRPr="00795AF5">
        <w:rPr>
          <w:rFonts w:cs="Arial"/>
          <w:color w:val="000000" w:themeColor="text1"/>
          <w:szCs w:val="20"/>
        </w:rPr>
        <w:t xml:space="preserve"> poda v obrazcu iz Priloge št. 1</w:t>
      </w:r>
      <w:r w:rsidRPr="00795AF5">
        <w:rPr>
          <w:rFonts w:cs="Arial"/>
          <w:color w:val="000000" w:themeColor="text1"/>
          <w:szCs w:val="20"/>
        </w:rPr>
        <w:t xml:space="preserve"> (Izjava </w:t>
      </w:r>
      <w:r w:rsidR="0053215C" w:rsidRPr="00795AF5">
        <w:rPr>
          <w:rFonts w:cs="Arial"/>
          <w:color w:val="000000" w:themeColor="text1"/>
          <w:szCs w:val="20"/>
        </w:rPr>
        <w:t>v</w:t>
      </w:r>
      <w:r w:rsidRPr="00795AF5">
        <w:rPr>
          <w:rFonts w:cs="Arial"/>
          <w:color w:val="000000" w:themeColor="text1"/>
          <w:szCs w:val="20"/>
        </w:rPr>
        <w:t xml:space="preserve"> </w:t>
      </w:r>
      <w:r w:rsidR="0053215C" w:rsidRPr="00795AF5">
        <w:rPr>
          <w:rFonts w:cs="Arial"/>
          <w:color w:val="000000" w:themeColor="text1"/>
          <w:szCs w:val="20"/>
        </w:rPr>
        <w:t xml:space="preserve">zvezi s </w:t>
      </w:r>
      <w:r w:rsidRPr="00795AF5">
        <w:rPr>
          <w:rFonts w:cs="Arial"/>
          <w:color w:val="000000" w:themeColor="text1"/>
          <w:szCs w:val="20"/>
        </w:rPr>
        <w:t>predložitvi</w:t>
      </w:r>
      <w:r w:rsidR="0053215C" w:rsidRPr="00795AF5">
        <w:rPr>
          <w:rFonts w:cs="Arial"/>
          <w:color w:val="000000" w:themeColor="text1"/>
          <w:szCs w:val="20"/>
        </w:rPr>
        <w:t>jo</w:t>
      </w:r>
      <w:r w:rsidRPr="00795AF5">
        <w:rPr>
          <w:rFonts w:cs="Arial"/>
          <w:color w:val="000000" w:themeColor="text1"/>
          <w:szCs w:val="20"/>
        </w:rPr>
        <w:t xml:space="preserve"> ponudbe). </w:t>
      </w:r>
    </w:p>
    <w:p w14:paraId="12974384" w14:textId="5595A6B5" w:rsidR="00B9798E" w:rsidRPr="00795AF5" w:rsidRDefault="008570B0" w:rsidP="00F76CC3">
      <w:pPr>
        <w:spacing w:line="260" w:lineRule="exact"/>
        <w:ind w:left="720"/>
        <w:jc w:val="both"/>
        <w:rPr>
          <w:rFonts w:cs="Arial"/>
          <w:szCs w:val="20"/>
        </w:rPr>
      </w:pPr>
      <w:r w:rsidRPr="00795AF5">
        <w:rPr>
          <w:rFonts w:cs="Arial"/>
          <w:color w:val="000000" w:themeColor="text1"/>
          <w:szCs w:val="20"/>
        </w:rPr>
        <w:t xml:space="preserve">Naročnik si pridržuje pravico naknadno od ponudnika </w:t>
      </w:r>
      <w:r w:rsidRPr="00795AF5">
        <w:rPr>
          <w:rFonts w:cs="Arial"/>
          <w:szCs w:val="20"/>
        </w:rPr>
        <w:t>zahtevati predložitev statuta ali družbene pogodbe ali drugega dokazila, ki izkazuje zgoraj navedeno.</w:t>
      </w:r>
    </w:p>
    <w:p w14:paraId="327D4133" w14:textId="0A3B0D95" w:rsidR="00236F04" w:rsidRPr="00795AF5" w:rsidRDefault="00236F04" w:rsidP="00F76CC3">
      <w:pPr>
        <w:spacing w:line="260" w:lineRule="exact"/>
        <w:ind w:left="720"/>
        <w:jc w:val="both"/>
        <w:rPr>
          <w:rFonts w:cs="Arial"/>
          <w:szCs w:val="20"/>
        </w:rPr>
      </w:pPr>
    </w:p>
    <w:p w14:paraId="1684CE9E" w14:textId="1221FA11" w:rsidR="00236F04" w:rsidRPr="00795AF5" w:rsidRDefault="00236F04" w:rsidP="00B9798E">
      <w:pPr>
        <w:pStyle w:val="Odstavekseznama"/>
        <w:numPr>
          <w:ilvl w:val="0"/>
          <w:numId w:val="6"/>
        </w:numPr>
        <w:spacing w:line="260" w:lineRule="exact"/>
        <w:rPr>
          <w:rFonts w:cs="Arial"/>
          <w:strike/>
          <w:color w:val="000000" w:themeColor="text1"/>
          <w:szCs w:val="20"/>
        </w:rPr>
      </w:pPr>
      <w:r w:rsidRPr="00795AF5">
        <w:rPr>
          <w:rFonts w:cs="Arial"/>
          <w:color w:val="000000" w:themeColor="text1"/>
          <w:szCs w:val="20"/>
        </w:rPr>
        <w:t>Ponudnik mora izpolnjevati vse zakonsko predpisane pogoje za opravljanje dejavnosti oz. izvajanje predmetnega javnega naročila.</w:t>
      </w:r>
    </w:p>
    <w:p w14:paraId="3C832642" w14:textId="77777777" w:rsidR="00B9798E" w:rsidRPr="00795AF5" w:rsidRDefault="00B9798E" w:rsidP="00B9798E">
      <w:pPr>
        <w:pStyle w:val="Odstavekseznama"/>
        <w:spacing w:line="260" w:lineRule="exact"/>
        <w:rPr>
          <w:rFonts w:cs="Arial"/>
          <w:strike/>
          <w:color w:val="000000" w:themeColor="text1"/>
          <w:szCs w:val="20"/>
        </w:rPr>
      </w:pPr>
    </w:p>
    <w:p w14:paraId="64D2DF1F" w14:textId="66FA1F3D" w:rsidR="00236F04" w:rsidRPr="00795AF5" w:rsidRDefault="00236F04" w:rsidP="00236F04">
      <w:pPr>
        <w:spacing w:line="260" w:lineRule="exact"/>
        <w:ind w:left="720"/>
        <w:jc w:val="both"/>
        <w:rPr>
          <w:rFonts w:cs="Arial"/>
          <w:szCs w:val="20"/>
        </w:rPr>
      </w:pPr>
      <w:r w:rsidRPr="00795AF5">
        <w:rPr>
          <w:rFonts w:cs="Arial"/>
          <w:szCs w:val="20"/>
        </w:rPr>
        <w:t>DOKAZIL</w:t>
      </w:r>
      <w:r w:rsidR="00B9798E" w:rsidRPr="00795AF5">
        <w:rPr>
          <w:rFonts w:cs="Arial"/>
          <w:szCs w:val="20"/>
        </w:rPr>
        <w:t>O</w:t>
      </w:r>
      <w:r w:rsidRPr="00795AF5">
        <w:rPr>
          <w:rFonts w:cs="Arial"/>
          <w:szCs w:val="20"/>
        </w:rPr>
        <w:t>:</w:t>
      </w:r>
    </w:p>
    <w:p w14:paraId="08C69955" w14:textId="35780B0B" w:rsidR="00236F04" w:rsidRPr="00795AF5" w:rsidRDefault="00236F04" w:rsidP="00236F04">
      <w:pPr>
        <w:spacing w:line="260" w:lineRule="exact"/>
        <w:ind w:left="720"/>
        <w:jc w:val="both"/>
        <w:rPr>
          <w:rFonts w:cs="Arial"/>
          <w:szCs w:val="20"/>
        </w:rPr>
      </w:pPr>
      <w:r w:rsidRPr="00795AF5">
        <w:rPr>
          <w:rFonts w:cs="Arial"/>
          <w:szCs w:val="20"/>
        </w:rPr>
        <w:t>Izjava ponudnika, da izpolnjuje vse zakonsko predpisane pogoje za opravljanje dejavnosti oz. izvajanje predmetnega javnega naročila</w:t>
      </w:r>
      <w:r w:rsidR="00625F2E" w:rsidRPr="00795AF5">
        <w:rPr>
          <w:rFonts w:cs="Arial"/>
          <w:szCs w:val="20"/>
        </w:rPr>
        <w:t>, ki jo ponudnik poda v Prilogi št. 1</w:t>
      </w:r>
      <w:r w:rsidR="00B9798E" w:rsidRPr="00795AF5">
        <w:rPr>
          <w:rFonts w:cs="Arial"/>
          <w:szCs w:val="20"/>
        </w:rPr>
        <w:t>.</w:t>
      </w:r>
    </w:p>
    <w:bookmarkEnd w:id="24"/>
    <w:p w14:paraId="03683682" w14:textId="77777777" w:rsidR="000A74CE" w:rsidRPr="00795AF5" w:rsidRDefault="000A74CE" w:rsidP="00F76CC3">
      <w:pPr>
        <w:spacing w:line="260" w:lineRule="exact"/>
        <w:jc w:val="both"/>
        <w:rPr>
          <w:rFonts w:cs="Arial"/>
          <w:szCs w:val="20"/>
        </w:rPr>
      </w:pPr>
    </w:p>
    <w:p w14:paraId="24797A43" w14:textId="59075097" w:rsidR="000A74CE" w:rsidRPr="0032626C" w:rsidRDefault="003838C7" w:rsidP="00145CCD">
      <w:pPr>
        <w:rPr>
          <w:rFonts w:cs="Arial"/>
          <w:b/>
        </w:rPr>
      </w:pPr>
      <w:r w:rsidRPr="0032626C">
        <w:rPr>
          <w:rFonts w:cs="Arial"/>
          <w:b/>
        </w:rPr>
        <w:t>8</w:t>
      </w:r>
      <w:r w:rsidR="000A74CE" w:rsidRPr="0032626C">
        <w:rPr>
          <w:rFonts w:cs="Arial"/>
          <w:b/>
        </w:rPr>
        <w:t>.2.</w:t>
      </w:r>
      <w:r w:rsidR="0053215C" w:rsidRPr="0032626C">
        <w:rPr>
          <w:rFonts w:cs="Arial"/>
          <w:b/>
        </w:rPr>
        <w:t>2</w:t>
      </w:r>
      <w:r w:rsidR="003E3E73" w:rsidRPr="0032626C">
        <w:rPr>
          <w:rFonts w:cs="Arial"/>
          <w:b/>
        </w:rPr>
        <w:tab/>
      </w:r>
      <w:r w:rsidR="000A74CE" w:rsidRPr="0032626C">
        <w:rPr>
          <w:rFonts w:cs="Arial"/>
          <w:b/>
        </w:rPr>
        <w:t>Tehnična in strokovna sposobnost:</w:t>
      </w:r>
    </w:p>
    <w:p w14:paraId="002CBBCC" w14:textId="77777777" w:rsidR="006A54C1" w:rsidRPr="0032626C" w:rsidRDefault="006A54C1" w:rsidP="006A54C1">
      <w:pPr>
        <w:spacing w:line="260" w:lineRule="exact"/>
        <w:rPr>
          <w:rFonts w:cs="Arial"/>
          <w:strike/>
          <w:szCs w:val="20"/>
        </w:rPr>
      </w:pPr>
    </w:p>
    <w:p w14:paraId="00CA3126" w14:textId="03EF0694" w:rsidR="006A54C1" w:rsidRPr="0032626C" w:rsidRDefault="006B1B06" w:rsidP="00B67112">
      <w:pPr>
        <w:spacing w:line="260" w:lineRule="exact"/>
        <w:ind w:left="708" w:hanging="348"/>
        <w:jc w:val="both"/>
        <w:rPr>
          <w:rFonts w:cs="Arial"/>
          <w:noProof/>
          <w:szCs w:val="20"/>
        </w:rPr>
      </w:pPr>
      <w:r w:rsidRPr="0032626C">
        <w:rPr>
          <w:rFonts w:cs="Arial"/>
          <w:noProof/>
          <w:szCs w:val="20"/>
        </w:rPr>
        <w:tab/>
      </w:r>
      <w:r w:rsidR="00844688" w:rsidRPr="0032626C">
        <w:rPr>
          <w:rFonts w:cs="Arial"/>
          <w:szCs w:val="20"/>
        </w:rPr>
        <w:t>Ponudnik mora ves čas (od oddaje ponudbe do zaključka trajanja pogodbe)</w:t>
      </w:r>
      <w:r w:rsidR="0032626C" w:rsidRPr="0032626C">
        <w:rPr>
          <w:rFonts w:cs="Arial"/>
          <w:szCs w:val="20"/>
        </w:rPr>
        <w:t xml:space="preserve"> imeti za izvedbo storitev na razpolago ustrezno število </w:t>
      </w:r>
      <w:r w:rsidR="00030886">
        <w:rPr>
          <w:rFonts w:cs="Arial"/>
          <w:szCs w:val="20"/>
        </w:rPr>
        <w:t xml:space="preserve">(najmanj tri) </w:t>
      </w:r>
      <w:r w:rsidR="0032626C" w:rsidRPr="0032626C">
        <w:rPr>
          <w:rFonts w:cs="Arial"/>
          <w:szCs w:val="20"/>
        </w:rPr>
        <w:t>zaposlenih delavcev, od tega vsaj</w:t>
      </w:r>
      <w:bookmarkStart w:id="25" w:name="_Hlk135923357"/>
      <w:r w:rsidR="0032626C" w:rsidRPr="0032626C">
        <w:rPr>
          <w:rFonts w:cs="Arial"/>
          <w:szCs w:val="20"/>
        </w:rPr>
        <w:t xml:space="preserve"> </w:t>
      </w:r>
      <w:r w:rsidR="00844688" w:rsidRPr="0032626C">
        <w:rPr>
          <w:rFonts w:cs="Arial"/>
          <w:szCs w:val="20"/>
        </w:rPr>
        <w:t>enega varilca z veljavnim A testom za varjenje plinske napeljave</w:t>
      </w:r>
      <w:bookmarkEnd w:id="25"/>
      <w:r w:rsidR="00B67112" w:rsidRPr="0032626C">
        <w:rPr>
          <w:rFonts w:cs="Arial"/>
          <w:noProof/>
          <w:szCs w:val="20"/>
        </w:rPr>
        <w:t>.</w:t>
      </w:r>
    </w:p>
    <w:p w14:paraId="67CC3A5F" w14:textId="77777777" w:rsidR="006A54C1" w:rsidRPr="0032626C" w:rsidRDefault="006A54C1" w:rsidP="006A54C1">
      <w:pPr>
        <w:pStyle w:val="Odstavekseznama"/>
        <w:spacing w:line="260" w:lineRule="exact"/>
        <w:rPr>
          <w:rFonts w:cs="Arial"/>
          <w:noProof/>
          <w:szCs w:val="20"/>
        </w:rPr>
      </w:pPr>
    </w:p>
    <w:p w14:paraId="20E837DD" w14:textId="7CB7BF7F" w:rsidR="006A54C1" w:rsidRPr="0032626C" w:rsidRDefault="006A54C1" w:rsidP="006A54C1">
      <w:pPr>
        <w:pStyle w:val="Odstavekseznama"/>
        <w:spacing w:line="260" w:lineRule="exact"/>
        <w:rPr>
          <w:rFonts w:cs="Arial"/>
          <w:noProof/>
          <w:szCs w:val="20"/>
        </w:rPr>
      </w:pPr>
      <w:bookmarkStart w:id="26" w:name="_Hlk191365417"/>
      <w:r w:rsidRPr="0032626C">
        <w:rPr>
          <w:rFonts w:cs="Arial"/>
          <w:noProof/>
          <w:szCs w:val="20"/>
        </w:rPr>
        <w:t>DOKAZIL</w:t>
      </w:r>
      <w:r w:rsidR="006D1EE8" w:rsidRPr="0032626C">
        <w:rPr>
          <w:rFonts w:cs="Arial"/>
          <w:noProof/>
          <w:szCs w:val="20"/>
        </w:rPr>
        <w:t>A</w:t>
      </w:r>
      <w:r w:rsidRPr="0032626C">
        <w:rPr>
          <w:rFonts w:cs="Arial"/>
          <w:noProof/>
          <w:szCs w:val="20"/>
        </w:rPr>
        <w:t>:</w:t>
      </w:r>
    </w:p>
    <w:p w14:paraId="5B9EDA48" w14:textId="23D4C9F2" w:rsidR="002524EC" w:rsidRPr="0032626C" w:rsidRDefault="002524EC" w:rsidP="006A54C1">
      <w:pPr>
        <w:pStyle w:val="Odstavekseznama"/>
        <w:spacing w:line="260" w:lineRule="exact"/>
        <w:rPr>
          <w:rFonts w:cs="Arial"/>
          <w:noProof/>
          <w:szCs w:val="20"/>
        </w:rPr>
      </w:pPr>
      <w:r w:rsidRPr="0032626C">
        <w:rPr>
          <w:rFonts w:cs="Arial"/>
          <w:noProof/>
          <w:szCs w:val="20"/>
        </w:rPr>
        <w:t xml:space="preserve">- </w:t>
      </w:r>
      <w:r w:rsidR="00580909" w:rsidRPr="0032626C">
        <w:rPr>
          <w:rFonts w:cs="Arial"/>
          <w:noProof/>
          <w:szCs w:val="20"/>
        </w:rPr>
        <w:t xml:space="preserve">Podatki o kadrih – Priloga št. </w:t>
      </w:r>
      <w:r w:rsidR="00786061">
        <w:rPr>
          <w:rFonts w:cs="Arial"/>
          <w:noProof/>
          <w:szCs w:val="20"/>
        </w:rPr>
        <w:t>6</w:t>
      </w:r>
      <w:r w:rsidR="00580909" w:rsidRPr="0032626C">
        <w:rPr>
          <w:rFonts w:cs="Arial"/>
          <w:noProof/>
          <w:szCs w:val="20"/>
        </w:rPr>
        <w:t>,</w:t>
      </w:r>
    </w:p>
    <w:p w14:paraId="3B224EE6" w14:textId="76534877" w:rsidR="00844688" w:rsidRPr="0032626C" w:rsidRDefault="006D1EE8" w:rsidP="006A54C1">
      <w:pPr>
        <w:pStyle w:val="Odstavekseznama"/>
        <w:spacing w:line="260" w:lineRule="exact"/>
        <w:rPr>
          <w:rFonts w:cs="Arial"/>
          <w:noProof/>
          <w:szCs w:val="20"/>
        </w:rPr>
      </w:pPr>
      <w:r w:rsidRPr="0032626C">
        <w:rPr>
          <w:rFonts w:cs="Arial"/>
          <w:noProof/>
          <w:szCs w:val="20"/>
        </w:rPr>
        <w:t xml:space="preserve">- </w:t>
      </w:r>
      <w:r w:rsidR="00580909" w:rsidRPr="0032626C">
        <w:rPr>
          <w:rFonts w:cs="Arial"/>
          <w:noProof/>
          <w:szCs w:val="20"/>
        </w:rPr>
        <w:t xml:space="preserve">kopije obrazcev M1 za ves kader, ki ga ponudnik navede v Prilogi št. </w:t>
      </w:r>
      <w:r w:rsidR="00786061">
        <w:rPr>
          <w:rFonts w:cs="Arial"/>
          <w:noProof/>
          <w:szCs w:val="20"/>
        </w:rPr>
        <w:t>6</w:t>
      </w:r>
      <w:r w:rsidR="00844688" w:rsidRPr="0032626C">
        <w:rPr>
          <w:rFonts w:cs="Arial"/>
          <w:noProof/>
          <w:szCs w:val="20"/>
        </w:rPr>
        <w:t>,</w:t>
      </w:r>
    </w:p>
    <w:p w14:paraId="2B48792A" w14:textId="15A1FB40" w:rsidR="006D1EE8" w:rsidRDefault="00844688" w:rsidP="006A54C1">
      <w:pPr>
        <w:pStyle w:val="Odstavekseznama"/>
        <w:spacing w:line="260" w:lineRule="exact"/>
        <w:rPr>
          <w:rFonts w:cs="Arial"/>
          <w:noProof/>
          <w:szCs w:val="20"/>
        </w:rPr>
      </w:pPr>
      <w:r w:rsidRPr="0032626C">
        <w:rPr>
          <w:rFonts w:cs="Arial"/>
          <w:noProof/>
          <w:szCs w:val="20"/>
        </w:rPr>
        <w:lastRenderedPageBreak/>
        <w:t>- predložitev dokazila o veljavnim A testu za varjenje plinske napeljave za vsakega v prilogi navedenega varilca</w:t>
      </w:r>
      <w:r w:rsidR="00A67394">
        <w:rPr>
          <w:rFonts w:cs="Arial"/>
          <w:noProof/>
          <w:szCs w:val="20"/>
        </w:rPr>
        <w:t xml:space="preserve"> z veljavnim </w:t>
      </w:r>
      <w:r w:rsidR="00A67394" w:rsidRPr="0032626C">
        <w:rPr>
          <w:rFonts w:cs="Arial"/>
          <w:szCs w:val="20"/>
        </w:rPr>
        <w:t>A testom za varjenje plinske napeljave</w:t>
      </w:r>
      <w:r w:rsidR="00A67394" w:rsidRPr="0032626C">
        <w:rPr>
          <w:rFonts w:cs="Arial"/>
          <w:noProof/>
          <w:szCs w:val="20"/>
        </w:rPr>
        <w:t>.</w:t>
      </w:r>
    </w:p>
    <w:p w14:paraId="6AA99219" w14:textId="77777777" w:rsidR="001F73A8" w:rsidRDefault="001F73A8" w:rsidP="006A54C1">
      <w:pPr>
        <w:pStyle w:val="Odstavekseznama"/>
        <w:spacing w:line="260" w:lineRule="exact"/>
        <w:rPr>
          <w:rFonts w:cs="Arial"/>
          <w:noProof/>
          <w:szCs w:val="20"/>
        </w:rPr>
      </w:pPr>
    </w:p>
    <w:p w14:paraId="16930A89" w14:textId="77777777" w:rsidR="001F73A8" w:rsidRPr="006D1EE8" w:rsidRDefault="001F73A8" w:rsidP="001F73A8">
      <w:pPr>
        <w:pStyle w:val="Odstavekseznama"/>
        <w:spacing w:line="260" w:lineRule="exact"/>
        <w:rPr>
          <w:rFonts w:cs="Arial"/>
          <w:noProof/>
          <w:szCs w:val="20"/>
        </w:rPr>
      </w:pPr>
      <w:r w:rsidRPr="006D1EE8">
        <w:rPr>
          <w:rFonts w:cs="Arial"/>
          <w:noProof/>
          <w:szCs w:val="20"/>
        </w:rPr>
        <w:t>OPOMBA ZA TOČKO 8.2.</w:t>
      </w:r>
      <w:r>
        <w:rPr>
          <w:rFonts w:cs="Arial"/>
          <w:noProof/>
          <w:szCs w:val="20"/>
        </w:rPr>
        <w:t>2</w:t>
      </w:r>
      <w:r w:rsidRPr="006D1EE8">
        <w:rPr>
          <w:rFonts w:cs="Arial"/>
          <w:noProof/>
          <w:szCs w:val="20"/>
        </w:rPr>
        <w:t>:</w:t>
      </w:r>
    </w:p>
    <w:p w14:paraId="2207F48D" w14:textId="2B37112E" w:rsidR="001F73A8" w:rsidRDefault="001F73A8" w:rsidP="001F73A8">
      <w:pPr>
        <w:pStyle w:val="Odstavekseznama"/>
        <w:spacing w:line="260" w:lineRule="exact"/>
        <w:rPr>
          <w:rFonts w:cs="Arial"/>
          <w:noProof/>
          <w:szCs w:val="20"/>
        </w:rPr>
      </w:pPr>
      <w:r w:rsidRPr="006D1EE8">
        <w:rPr>
          <w:rFonts w:cs="Arial"/>
          <w:noProof/>
          <w:szCs w:val="20"/>
        </w:rPr>
        <w:t xml:space="preserve">Navadena dokazila v </w:t>
      </w:r>
      <w:r w:rsidR="00CE5FA4">
        <w:rPr>
          <w:rFonts w:cs="Arial"/>
          <w:noProof/>
          <w:szCs w:val="20"/>
        </w:rPr>
        <w:t xml:space="preserve">drugi alineji </w:t>
      </w:r>
      <w:r w:rsidRPr="006D1EE8">
        <w:rPr>
          <w:rFonts w:cs="Arial"/>
          <w:noProof/>
          <w:szCs w:val="20"/>
        </w:rPr>
        <w:t>točk</w:t>
      </w:r>
      <w:r w:rsidR="00CE5FA4">
        <w:rPr>
          <w:rFonts w:cs="Arial"/>
          <w:noProof/>
          <w:szCs w:val="20"/>
        </w:rPr>
        <w:t>e</w:t>
      </w:r>
      <w:r w:rsidRPr="006D1EE8">
        <w:rPr>
          <w:rFonts w:cs="Arial"/>
          <w:noProof/>
          <w:szCs w:val="20"/>
        </w:rPr>
        <w:t xml:space="preserve"> 8.2.</w:t>
      </w:r>
      <w:r>
        <w:rPr>
          <w:rFonts w:cs="Arial"/>
          <w:noProof/>
          <w:szCs w:val="20"/>
        </w:rPr>
        <w:t>2</w:t>
      </w:r>
      <w:r w:rsidRPr="006D1EE8">
        <w:rPr>
          <w:rFonts w:cs="Arial"/>
          <w:noProof/>
          <w:szCs w:val="20"/>
        </w:rPr>
        <w:t xml:space="preserve"> bo moral ponudnik predložiti na poziv naročnika v času, ki ga bo v pozivu navedel naročnik. Zaželjeno pa je, da ponudnik dokazila, navedena v</w:t>
      </w:r>
      <w:r w:rsidR="00CE5FA4">
        <w:rPr>
          <w:rFonts w:cs="Arial"/>
          <w:noProof/>
          <w:szCs w:val="20"/>
        </w:rPr>
        <w:t xml:space="preserve"> drugi alineji točke</w:t>
      </w:r>
      <w:r w:rsidRPr="006D1EE8">
        <w:rPr>
          <w:rFonts w:cs="Arial"/>
          <w:noProof/>
          <w:szCs w:val="20"/>
        </w:rPr>
        <w:t xml:space="preserve"> 8.2.</w:t>
      </w:r>
      <w:r>
        <w:rPr>
          <w:rFonts w:cs="Arial"/>
          <w:noProof/>
          <w:szCs w:val="20"/>
        </w:rPr>
        <w:t>2</w:t>
      </w:r>
      <w:r w:rsidRPr="006D1EE8">
        <w:rPr>
          <w:rFonts w:cs="Arial"/>
          <w:noProof/>
          <w:szCs w:val="20"/>
        </w:rPr>
        <w:t>, predloži že v ponudbi.</w:t>
      </w:r>
    </w:p>
    <w:p w14:paraId="3104574D" w14:textId="77777777" w:rsidR="001F73A8" w:rsidRPr="00795AF5" w:rsidRDefault="001F73A8" w:rsidP="006A54C1">
      <w:pPr>
        <w:pStyle w:val="Odstavekseznama"/>
        <w:spacing w:line="260" w:lineRule="exact"/>
        <w:rPr>
          <w:rFonts w:cs="Arial"/>
          <w:noProof/>
          <w:szCs w:val="20"/>
        </w:rPr>
      </w:pPr>
    </w:p>
    <w:bookmarkEnd w:id="26"/>
    <w:p w14:paraId="1A586F1A" w14:textId="77777777" w:rsidR="006D1EE8" w:rsidRPr="006A1B10" w:rsidRDefault="006D1EE8" w:rsidP="006A1B10">
      <w:pPr>
        <w:spacing w:line="260" w:lineRule="exact"/>
        <w:rPr>
          <w:rFonts w:cs="Arial"/>
          <w:noProof/>
          <w:szCs w:val="20"/>
        </w:rPr>
      </w:pPr>
    </w:p>
    <w:p w14:paraId="277C5165" w14:textId="77777777" w:rsidR="00066512" w:rsidRPr="00795AF5" w:rsidRDefault="006936D6" w:rsidP="00F76CC3">
      <w:pPr>
        <w:pStyle w:val="Naslov1"/>
        <w:tabs>
          <w:tab w:val="left" w:pos="284"/>
        </w:tabs>
        <w:spacing w:before="0" w:after="0" w:line="260" w:lineRule="exact"/>
        <w:jc w:val="both"/>
      </w:pPr>
      <w:bookmarkStart w:id="27" w:name="_Toc209417623"/>
      <w:r w:rsidRPr="00795AF5">
        <w:t>9</w:t>
      </w:r>
      <w:r w:rsidRPr="00795AF5">
        <w:tab/>
      </w:r>
      <w:r w:rsidR="00066512" w:rsidRPr="00795AF5">
        <w:t>MERILO</w:t>
      </w:r>
      <w:bookmarkEnd w:id="27"/>
      <w:r w:rsidR="00366428" w:rsidRPr="00795AF5">
        <w:t xml:space="preserve"> </w:t>
      </w:r>
    </w:p>
    <w:p w14:paraId="674B6376" w14:textId="77777777" w:rsidR="000A74CE" w:rsidRPr="00795AF5" w:rsidRDefault="000A74CE" w:rsidP="00F76CC3">
      <w:pPr>
        <w:spacing w:line="260" w:lineRule="exact"/>
        <w:jc w:val="both"/>
        <w:rPr>
          <w:rFonts w:cs="Arial"/>
        </w:rPr>
      </w:pPr>
    </w:p>
    <w:p w14:paraId="5233828D" w14:textId="5DE7988D" w:rsidR="000A74CE" w:rsidRPr="00795AF5"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795AF5">
        <w:rPr>
          <w:rFonts w:cs="Arial"/>
          <w:sz w:val="20"/>
        </w:rPr>
        <w:t>Merilo za izbor ponudbe in oddajo javnega naročila je ekonomsko najugodnejša ponudba</w:t>
      </w:r>
      <w:r w:rsidR="00174D75" w:rsidRPr="00795AF5">
        <w:rPr>
          <w:rFonts w:cs="Arial"/>
          <w:sz w:val="20"/>
        </w:rPr>
        <w:t xml:space="preserve">, </w:t>
      </w:r>
      <w:r w:rsidR="00174D75" w:rsidRPr="00795AF5">
        <w:rPr>
          <w:rFonts w:cs="Arial"/>
          <w:kern w:val="32"/>
          <w:sz w:val="20"/>
        </w:rPr>
        <w:t xml:space="preserve">pri čemer se ponudbe </w:t>
      </w:r>
      <w:r w:rsidR="00B54BF9">
        <w:rPr>
          <w:rFonts w:cs="Arial"/>
          <w:kern w:val="32"/>
          <w:sz w:val="20"/>
        </w:rPr>
        <w:t xml:space="preserve">za posamezen sklop </w:t>
      </w:r>
      <w:r w:rsidR="00174D75" w:rsidRPr="00795AF5">
        <w:rPr>
          <w:rFonts w:cs="Arial"/>
          <w:kern w:val="32"/>
          <w:sz w:val="20"/>
        </w:rPr>
        <w:t>oceni</w:t>
      </w:r>
      <w:r w:rsidR="00174D75" w:rsidRPr="00795AF5">
        <w:rPr>
          <w:rFonts w:cs="Arial"/>
          <w:sz w:val="20"/>
        </w:rPr>
        <w:t xml:space="preserve"> n</w:t>
      </w:r>
      <w:r w:rsidRPr="00795AF5">
        <w:rPr>
          <w:rFonts w:cs="Arial"/>
          <w:sz w:val="20"/>
        </w:rPr>
        <w:t>a podlagi cene, in sicer skupne</w:t>
      </w:r>
      <w:r w:rsidR="000D151A" w:rsidRPr="00795AF5">
        <w:rPr>
          <w:rFonts w:cs="Arial"/>
          <w:sz w:val="20"/>
        </w:rPr>
        <w:t xml:space="preserve"> okvirne</w:t>
      </w:r>
      <w:r w:rsidR="007F3526" w:rsidRPr="00795AF5">
        <w:rPr>
          <w:rFonts w:cs="Arial"/>
          <w:sz w:val="20"/>
        </w:rPr>
        <w:t xml:space="preserve"> </w:t>
      </w:r>
      <w:r w:rsidR="00174D75" w:rsidRPr="00795AF5">
        <w:rPr>
          <w:rFonts w:cs="Arial"/>
          <w:sz w:val="20"/>
        </w:rPr>
        <w:t>dvoletne</w:t>
      </w:r>
      <w:r w:rsidRPr="00795AF5">
        <w:rPr>
          <w:rFonts w:cs="Arial"/>
          <w:sz w:val="20"/>
        </w:rPr>
        <w:t xml:space="preserve"> vrednosti ponudbenega predračuna v EUR z DDV</w:t>
      </w:r>
      <w:r w:rsidR="00B54BF9">
        <w:rPr>
          <w:rFonts w:cs="Arial"/>
          <w:sz w:val="20"/>
        </w:rPr>
        <w:t xml:space="preserve"> za sklop</w:t>
      </w:r>
      <w:r w:rsidRPr="00795AF5">
        <w:rPr>
          <w:rFonts w:cs="Arial"/>
          <w:sz w:val="20"/>
        </w:rPr>
        <w:t xml:space="preserve">. </w:t>
      </w:r>
    </w:p>
    <w:p w14:paraId="1D244F84" w14:textId="77777777" w:rsidR="000A74CE" w:rsidRPr="00795AF5"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p>
    <w:p w14:paraId="150B2AD6" w14:textId="49A18760" w:rsidR="000A74CE" w:rsidRPr="00795AF5"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795AF5">
        <w:rPr>
          <w:rFonts w:cs="Arial"/>
          <w:sz w:val="20"/>
        </w:rPr>
        <w:t xml:space="preserve">Pri ocenjevanju se upošteva skupna </w:t>
      </w:r>
      <w:r w:rsidR="00CE5A9A" w:rsidRPr="00795AF5">
        <w:rPr>
          <w:rFonts w:cs="Arial"/>
          <w:sz w:val="20"/>
        </w:rPr>
        <w:t xml:space="preserve">okvirna </w:t>
      </w:r>
      <w:r w:rsidR="00174D75" w:rsidRPr="00795AF5">
        <w:rPr>
          <w:rFonts w:cs="Arial"/>
          <w:sz w:val="20"/>
        </w:rPr>
        <w:t>dvoletna</w:t>
      </w:r>
      <w:r w:rsidR="00CE5A9A" w:rsidRPr="00795AF5">
        <w:rPr>
          <w:rFonts w:cs="Arial"/>
          <w:sz w:val="20"/>
        </w:rPr>
        <w:t xml:space="preserve"> </w:t>
      </w:r>
      <w:r w:rsidRPr="00795AF5">
        <w:rPr>
          <w:rFonts w:cs="Arial"/>
          <w:sz w:val="20"/>
        </w:rPr>
        <w:t>vrednost ponudbenega predračuna z vključenim DDV, če pa ponudnik ne obračuna DDV, ker v času oddaje ponudbe ni zavezanec za DDV, se pri tem ponudniku upošteva skupna</w:t>
      </w:r>
      <w:r w:rsidR="00CE5A9A" w:rsidRPr="00795AF5">
        <w:rPr>
          <w:rFonts w:cs="Arial"/>
          <w:sz w:val="20"/>
        </w:rPr>
        <w:t xml:space="preserve"> </w:t>
      </w:r>
      <w:bookmarkStart w:id="28" w:name="_Hlk164338196"/>
      <w:r w:rsidR="00CE5A9A" w:rsidRPr="00795AF5">
        <w:rPr>
          <w:rFonts w:cs="Arial"/>
          <w:sz w:val="20"/>
        </w:rPr>
        <w:t xml:space="preserve">okvirna </w:t>
      </w:r>
      <w:r w:rsidR="00174D75" w:rsidRPr="00795AF5">
        <w:rPr>
          <w:rFonts w:cs="Arial"/>
          <w:sz w:val="20"/>
        </w:rPr>
        <w:t>dvoletna</w:t>
      </w:r>
      <w:r w:rsidRPr="00795AF5">
        <w:rPr>
          <w:rFonts w:cs="Arial"/>
          <w:sz w:val="20"/>
        </w:rPr>
        <w:t xml:space="preserve"> </w:t>
      </w:r>
      <w:bookmarkEnd w:id="28"/>
      <w:r w:rsidRPr="00795AF5">
        <w:rPr>
          <w:rFonts w:cs="Arial"/>
          <w:sz w:val="20"/>
        </w:rPr>
        <w:t>vrednost brez DDV. V primeru slednjega mora ponudnik v</w:t>
      </w:r>
      <w:r w:rsidRPr="00795AF5">
        <w:rPr>
          <w:rFonts w:cs="Arial"/>
          <w:sz w:val="20"/>
          <w:lang w:eastAsia="en-US"/>
        </w:rPr>
        <w:t xml:space="preserve"> </w:t>
      </w:r>
      <w:r w:rsidRPr="00795AF5">
        <w:rPr>
          <w:rFonts w:cs="Arial"/>
          <w:sz w:val="20"/>
        </w:rPr>
        <w:t xml:space="preserve">primeru, da bo izbran kot najugodnejši in bo z naročnikom sklenil pogodbo, zagotavljati, da bo </w:t>
      </w:r>
      <w:r w:rsidRPr="00795AF5">
        <w:rPr>
          <w:rFonts w:cs="Arial"/>
          <w:sz w:val="20"/>
          <w:shd w:val="clear" w:color="auto" w:fill="FFFFFF"/>
        </w:rPr>
        <w:t xml:space="preserve">predmet javnega naročila zaračunaval naročniku po </w:t>
      </w:r>
      <w:r w:rsidRPr="00795AF5">
        <w:rPr>
          <w:rFonts w:cs="Arial"/>
          <w:sz w:val="20"/>
        </w:rPr>
        <w:t xml:space="preserve">ceni </w:t>
      </w:r>
      <w:r w:rsidRPr="00795AF5">
        <w:rPr>
          <w:rFonts w:cs="Arial"/>
          <w:sz w:val="20"/>
          <w:shd w:val="clear" w:color="auto" w:fill="FFFFFF"/>
        </w:rPr>
        <w:t xml:space="preserve">navedeni v ponudbenem predračunu. Sprememba davčnega statusa ponudnika (presežen znesek </w:t>
      </w:r>
      <w:r w:rsidR="00174D75" w:rsidRPr="00795AF5">
        <w:rPr>
          <w:rFonts w:cs="Arial"/>
          <w:sz w:val="20"/>
          <w:shd w:val="clear" w:color="auto" w:fill="FFFFFF"/>
        </w:rPr>
        <w:t>6</w:t>
      </w:r>
      <w:r w:rsidRPr="00795AF5">
        <w:rPr>
          <w:rFonts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687709D7" w14:textId="77777777" w:rsidR="0096668D" w:rsidRPr="00795AF5" w:rsidRDefault="0096668D" w:rsidP="00F76CC3">
      <w:pPr>
        <w:tabs>
          <w:tab w:val="left" w:pos="0"/>
          <w:tab w:val="left" w:pos="426"/>
        </w:tabs>
        <w:spacing w:line="260" w:lineRule="exact"/>
        <w:jc w:val="both"/>
        <w:rPr>
          <w:rFonts w:cs="Arial"/>
          <w:color w:val="FF0000"/>
          <w:szCs w:val="20"/>
          <w:lang w:eastAsia="en-US"/>
        </w:rPr>
      </w:pPr>
    </w:p>
    <w:p w14:paraId="5952EDE3" w14:textId="60395D64" w:rsidR="00F619E0" w:rsidRDefault="0096668D" w:rsidP="00F76CC3">
      <w:pPr>
        <w:tabs>
          <w:tab w:val="left" w:pos="0"/>
          <w:tab w:val="left" w:pos="426"/>
        </w:tabs>
        <w:spacing w:line="260" w:lineRule="exact"/>
        <w:jc w:val="both"/>
        <w:rPr>
          <w:rFonts w:cs="Arial"/>
          <w:szCs w:val="20"/>
          <w:lang w:eastAsia="en-US"/>
        </w:rPr>
      </w:pPr>
      <w:r w:rsidRPr="00795AF5">
        <w:rPr>
          <w:rFonts w:cs="Arial"/>
          <w:szCs w:val="20"/>
          <w:lang w:eastAsia="en-US"/>
        </w:rPr>
        <w:t>OPOMBA:</w:t>
      </w:r>
    </w:p>
    <w:p w14:paraId="38910578" w14:textId="1F462FF0" w:rsidR="00C73369" w:rsidRPr="00EE6781" w:rsidRDefault="00C73369" w:rsidP="00C73369">
      <w:pPr>
        <w:spacing w:line="260" w:lineRule="exact"/>
        <w:jc w:val="both"/>
        <w:rPr>
          <w:rFonts w:cs="Arial"/>
          <w:noProof/>
          <w:szCs w:val="24"/>
          <w:lang w:eastAsia="en-US"/>
        </w:rPr>
      </w:pPr>
      <w:r w:rsidRPr="00EE6781">
        <w:rPr>
          <w:rFonts w:cs="Arial"/>
          <w:szCs w:val="20"/>
        </w:rPr>
        <w:t xml:space="preserve">V primeru, da je za posamezen sklop pri dveh ali več ponudnikih </w:t>
      </w:r>
      <w:r w:rsidRPr="00EE6781">
        <w:rPr>
          <w:rFonts w:cs="Arial"/>
          <w:szCs w:val="20"/>
          <w:lang w:eastAsia="en-US"/>
        </w:rPr>
        <w:t xml:space="preserve">ponujena enaka in hkrati najnižja </w:t>
      </w:r>
      <w:r w:rsidRPr="00EE6781">
        <w:rPr>
          <w:rFonts w:cs="Arial"/>
          <w:szCs w:val="20"/>
        </w:rPr>
        <w:t>skupna vrednost ponudbenega predračuna v EUR z DDV,</w:t>
      </w:r>
      <w:r w:rsidRPr="00EE6781">
        <w:rPr>
          <w:rFonts w:cs="Arial"/>
          <w:iCs/>
          <w:szCs w:val="20"/>
          <w:lang w:eastAsia="en-US"/>
        </w:rPr>
        <w:t xml:space="preserve"> bo naročnik </w:t>
      </w:r>
      <w:r w:rsidRPr="00EE6781">
        <w:rPr>
          <w:rFonts w:cs="Arial"/>
          <w:szCs w:val="20"/>
          <w:lang w:eastAsia="en-US"/>
        </w:rPr>
        <w:t xml:space="preserve">pri tem sklopu </w:t>
      </w:r>
      <w:r w:rsidRPr="00EE6781">
        <w:rPr>
          <w:rFonts w:cs="Arial"/>
          <w:noProof/>
          <w:szCs w:val="24"/>
          <w:lang w:eastAsia="en-US"/>
        </w:rPr>
        <w:t xml:space="preserve">uporabil sekundarno merilo, in sicer </w:t>
      </w:r>
      <w:bookmarkStart w:id="29" w:name="_Hlk137561018"/>
      <w:r w:rsidRPr="00EE6781">
        <w:rPr>
          <w:rFonts w:cs="Arial"/>
          <w:noProof/>
          <w:szCs w:val="24"/>
          <w:lang w:eastAsia="en-US"/>
        </w:rPr>
        <w:t>popust na storitve, nadomestne dele in material po veljavnem ceniku izvajalca</w:t>
      </w:r>
      <w:bookmarkEnd w:id="29"/>
      <w:r w:rsidRPr="00EE6781">
        <w:rPr>
          <w:rFonts w:cs="Arial"/>
          <w:noProof/>
          <w:szCs w:val="24"/>
          <w:lang w:eastAsia="en-US"/>
        </w:rPr>
        <w:t xml:space="preserve">. Torej bo v tem primeru med ponudbama oz. ponudbami z </w:t>
      </w:r>
      <w:r w:rsidRPr="00EE6781">
        <w:rPr>
          <w:rFonts w:cs="Arial"/>
          <w:szCs w:val="20"/>
          <w:lang w:eastAsia="en-US"/>
        </w:rPr>
        <w:t xml:space="preserve">enako in hkrati najnižjo </w:t>
      </w:r>
      <w:r w:rsidRPr="00EE6781">
        <w:rPr>
          <w:rFonts w:cs="Arial"/>
          <w:szCs w:val="20"/>
        </w:rPr>
        <w:t xml:space="preserve">skupno </w:t>
      </w:r>
      <w:r w:rsidR="00F8436F">
        <w:rPr>
          <w:rFonts w:cs="Arial"/>
          <w:szCs w:val="20"/>
        </w:rPr>
        <w:t xml:space="preserve">okvirno </w:t>
      </w:r>
      <w:r w:rsidRPr="00EE6781">
        <w:rPr>
          <w:rFonts w:cs="Arial"/>
          <w:szCs w:val="20"/>
        </w:rPr>
        <w:t>vrednostjo ponudbenega predračuna v EUR z DDV</w:t>
      </w:r>
      <w:r w:rsidRPr="00EE6781">
        <w:rPr>
          <w:rFonts w:cs="Arial"/>
          <w:noProof/>
          <w:szCs w:val="24"/>
          <w:lang w:eastAsia="en-US"/>
        </w:rPr>
        <w:t xml:space="preserve"> za sklop, kot najugodnješa štela ponudba s ponujenim najvišjim </w:t>
      </w:r>
      <w:bookmarkStart w:id="30" w:name="_Hlk137561053"/>
      <w:r w:rsidRPr="00EE6781">
        <w:rPr>
          <w:rFonts w:cs="Arial"/>
          <w:noProof/>
          <w:szCs w:val="24"/>
          <w:lang w:eastAsia="en-US"/>
        </w:rPr>
        <w:t>popustom na storitve, nadomestne dele in material po veljavnem ceniku izvajalca</w:t>
      </w:r>
      <w:bookmarkEnd w:id="30"/>
      <w:r w:rsidRPr="00EE6781">
        <w:rPr>
          <w:rFonts w:cs="Arial"/>
          <w:noProof/>
          <w:szCs w:val="24"/>
          <w:lang w:eastAsia="en-US"/>
        </w:rPr>
        <w:t xml:space="preserve">. </w:t>
      </w:r>
      <w:r w:rsidRPr="00EE6781">
        <w:rPr>
          <w:rFonts w:cs="Arial"/>
          <w:noProof/>
          <w:szCs w:val="24"/>
        </w:rPr>
        <w:t>Ponudnik popust na storitve, nadomestne dele in material po veljavnem ceniku izvajalca vpiše v Priloge št. 3.1.1 – 3.1.</w:t>
      </w:r>
      <w:r>
        <w:rPr>
          <w:rFonts w:cs="Arial"/>
          <w:noProof/>
          <w:szCs w:val="24"/>
        </w:rPr>
        <w:t>8</w:t>
      </w:r>
      <w:r w:rsidRPr="00EE6781">
        <w:rPr>
          <w:rFonts w:cs="Arial"/>
          <w:noProof/>
          <w:szCs w:val="24"/>
        </w:rPr>
        <w:t xml:space="preserve"> (Ponudbene predračune).</w:t>
      </w:r>
    </w:p>
    <w:p w14:paraId="2E8B9CB2" w14:textId="77777777" w:rsidR="00C73369" w:rsidRPr="009A4D77" w:rsidRDefault="00C73369" w:rsidP="00C73369">
      <w:pPr>
        <w:spacing w:line="260" w:lineRule="exact"/>
        <w:jc w:val="both"/>
        <w:rPr>
          <w:rFonts w:cs="Arial"/>
          <w:noProof/>
          <w:szCs w:val="24"/>
          <w:lang w:eastAsia="en-US"/>
        </w:rPr>
      </w:pPr>
    </w:p>
    <w:p w14:paraId="3D0729D0" w14:textId="712625AD" w:rsidR="00C73369" w:rsidRPr="0096668D" w:rsidRDefault="00C73369" w:rsidP="00C7336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cs="Arial"/>
          <w:szCs w:val="20"/>
          <w:lang w:eastAsia="en-US"/>
        </w:rPr>
      </w:pPr>
      <w:r w:rsidRPr="00AF3227">
        <w:rPr>
          <w:rFonts w:cs="Arial"/>
          <w:szCs w:val="20"/>
          <w:lang w:eastAsia="en-US"/>
        </w:rPr>
        <w:t xml:space="preserve">V primeru, da je </w:t>
      </w:r>
      <w:r w:rsidRPr="00AF3227">
        <w:rPr>
          <w:rFonts w:cs="Arial"/>
          <w:szCs w:val="20"/>
        </w:rPr>
        <w:t xml:space="preserve">za posamezen sklop </w:t>
      </w:r>
      <w:r w:rsidRPr="00AF3227">
        <w:rPr>
          <w:rFonts w:cs="Arial"/>
          <w:szCs w:val="20"/>
          <w:lang w:eastAsia="en-US"/>
        </w:rPr>
        <w:t xml:space="preserve">pri dveh ali več ponudnikih ponujena enaka in hkrati najnižja </w:t>
      </w:r>
      <w:r w:rsidRPr="00AF3227">
        <w:rPr>
          <w:rFonts w:cs="Arial"/>
          <w:szCs w:val="20"/>
        </w:rPr>
        <w:t>skupna</w:t>
      </w:r>
      <w:r w:rsidR="00F8436F">
        <w:rPr>
          <w:rFonts w:cs="Arial"/>
          <w:szCs w:val="20"/>
        </w:rPr>
        <w:t xml:space="preserve"> okvirna</w:t>
      </w:r>
      <w:r w:rsidRPr="00AF3227">
        <w:rPr>
          <w:rFonts w:cs="Arial"/>
          <w:szCs w:val="20"/>
        </w:rPr>
        <w:t xml:space="preserve"> vrednost ponudbenega predračuna v EUR z DDV, ter je hkrati ponujen enak</w:t>
      </w:r>
      <w:r w:rsidRPr="0096668D">
        <w:rPr>
          <w:rFonts w:cs="Arial"/>
          <w:szCs w:val="20"/>
        </w:rPr>
        <w:t xml:space="preserve"> </w:t>
      </w:r>
      <w:r w:rsidRPr="00EE6781">
        <w:rPr>
          <w:rFonts w:cs="Arial"/>
          <w:szCs w:val="20"/>
        </w:rPr>
        <w:t>popust na storitve, nadomestne dele in material po veljavnem ceniku izvajalca</w:t>
      </w:r>
      <w:r w:rsidRPr="0096668D">
        <w:rPr>
          <w:rFonts w:cs="Arial"/>
          <w:szCs w:val="20"/>
        </w:rPr>
        <w:t>,</w:t>
      </w:r>
      <w:r w:rsidRPr="0096668D">
        <w:rPr>
          <w:rFonts w:cs="Arial"/>
          <w:iCs/>
          <w:szCs w:val="20"/>
          <w:lang w:eastAsia="en-US"/>
        </w:rPr>
        <w:t xml:space="preserve"> bo naročnik </w:t>
      </w:r>
      <w:r w:rsidRPr="00AF3227">
        <w:rPr>
          <w:rFonts w:cs="Arial"/>
          <w:szCs w:val="20"/>
          <w:lang w:eastAsia="en-US"/>
        </w:rPr>
        <w:t xml:space="preserve">pri tem sklopu </w:t>
      </w:r>
      <w:r w:rsidRPr="00AF3227">
        <w:rPr>
          <w:rFonts w:cs="Arial"/>
          <w:iCs/>
          <w:szCs w:val="20"/>
          <w:lang w:eastAsia="en-US"/>
        </w:rPr>
        <w:t xml:space="preserve">z navedenima ponudnikoma oz. ponudniki izvedel žrebanje pred oddajo naročila. </w:t>
      </w:r>
      <w:r w:rsidRPr="00AF3227">
        <w:rPr>
          <w:rFonts w:cs="Arial"/>
          <w:szCs w:val="20"/>
          <w:lang w:eastAsia="en-US"/>
        </w:rPr>
        <w:t>Na žrebanje bo naročnik</w:t>
      </w:r>
      <w:r w:rsidRPr="0096668D">
        <w:rPr>
          <w:rFonts w:cs="Arial"/>
          <w:szCs w:val="20"/>
          <w:lang w:eastAsia="en-US"/>
        </w:rPr>
        <w:t xml:space="preserve">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56DBDF89" w14:textId="77777777" w:rsidR="00C73369" w:rsidRPr="009A4D77" w:rsidRDefault="00C73369" w:rsidP="00C73369">
      <w:pPr>
        <w:spacing w:line="260" w:lineRule="exact"/>
        <w:jc w:val="both"/>
        <w:rPr>
          <w:rFonts w:cs="Arial"/>
          <w:szCs w:val="20"/>
        </w:rPr>
      </w:pPr>
    </w:p>
    <w:p w14:paraId="4C1B75D7" w14:textId="77777777" w:rsidR="00C73369" w:rsidRPr="009A4D77" w:rsidRDefault="00C73369" w:rsidP="00C73369">
      <w:pPr>
        <w:spacing w:line="260" w:lineRule="exact"/>
        <w:jc w:val="both"/>
        <w:rPr>
          <w:rFonts w:cs="Arial"/>
          <w:szCs w:val="20"/>
        </w:rPr>
      </w:pPr>
      <w:r w:rsidRPr="00AF3227">
        <w:rPr>
          <w:rFonts w:cs="Arial"/>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5484A899" w14:textId="77777777" w:rsidR="00C73369" w:rsidRPr="009A4D77" w:rsidRDefault="00C73369" w:rsidP="00C73369">
      <w:pPr>
        <w:spacing w:line="260" w:lineRule="exact"/>
        <w:jc w:val="both"/>
        <w:rPr>
          <w:rFonts w:cs="Arial"/>
          <w:szCs w:val="20"/>
        </w:rPr>
      </w:pPr>
    </w:p>
    <w:p w14:paraId="0044DA37" w14:textId="77777777" w:rsidR="00C73369" w:rsidRPr="009A4D77" w:rsidRDefault="00C73369" w:rsidP="00C7336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9A4D7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7EC7FA45" w14:textId="0A754796" w:rsidR="000B6AA6" w:rsidRPr="009E0ECB" w:rsidRDefault="000B6AA6"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p>
    <w:p w14:paraId="6D86E2CE" w14:textId="77777777" w:rsidR="00F45B2B" w:rsidRPr="00795AF5" w:rsidRDefault="00F45B2B"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color w:val="0070C0"/>
          <w:sz w:val="20"/>
        </w:rPr>
      </w:pPr>
    </w:p>
    <w:p w14:paraId="58D917E2" w14:textId="77777777" w:rsidR="00066512" w:rsidRPr="00795AF5" w:rsidRDefault="006936D6" w:rsidP="00F76CC3">
      <w:pPr>
        <w:pStyle w:val="Naslov1"/>
        <w:tabs>
          <w:tab w:val="left" w:pos="426"/>
        </w:tabs>
        <w:spacing w:before="0" w:after="0" w:line="260" w:lineRule="exact"/>
        <w:jc w:val="both"/>
      </w:pPr>
      <w:bookmarkStart w:id="31" w:name="_Toc209417624"/>
      <w:r w:rsidRPr="00795AF5">
        <w:lastRenderedPageBreak/>
        <w:t>10</w:t>
      </w:r>
      <w:r w:rsidRPr="00795AF5">
        <w:tab/>
      </w:r>
      <w:r w:rsidR="00066512" w:rsidRPr="00795AF5">
        <w:t>IZDELAVA PONUDBE</w:t>
      </w:r>
      <w:bookmarkEnd w:id="31"/>
    </w:p>
    <w:p w14:paraId="1B762BD2" w14:textId="77777777" w:rsidR="00066512" w:rsidRPr="00795AF5" w:rsidRDefault="00066512" w:rsidP="00F76CC3">
      <w:pPr>
        <w:spacing w:line="260" w:lineRule="exact"/>
        <w:jc w:val="both"/>
        <w:rPr>
          <w:rFonts w:cs="Arial"/>
          <w:b/>
          <w:szCs w:val="20"/>
        </w:rPr>
      </w:pPr>
    </w:p>
    <w:p w14:paraId="1F7BCE4A" w14:textId="77777777" w:rsidR="00EF24D4" w:rsidRPr="00795AF5" w:rsidRDefault="006936D6" w:rsidP="00F76CC3">
      <w:pPr>
        <w:pStyle w:val="Naslov2"/>
        <w:spacing w:before="0" w:after="0" w:line="260" w:lineRule="exact"/>
        <w:ind w:left="567" w:hanging="567"/>
        <w:jc w:val="both"/>
        <w:rPr>
          <w:rFonts w:cs="Arial"/>
        </w:rPr>
      </w:pPr>
      <w:bookmarkStart w:id="32" w:name="_Toc209417625"/>
      <w:r w:rsidRPr="00795AF5">
        <w:rPr>
          <w:rFonts w:cs="Arial"/>
        </w:rPr>
        <w:t>10.1</w:t>
      </w:r>
      <w:r w:rsidRPr="00795AF5">
        <w:rPr>
          <w:rFonts w:cs="Arial"/>
        </w:rPr>
        <w:tab/>
      </w:r>
      <w:r w:rsidR="00EF24D4" w:rsidRPr="00795AF5">
        <w:rPr>
          <w:rFonts w:cs="Arial"/>
        </w:rPr>
        <w:t>Priprava in oddaja ponudbe v sistem e-JN</w:t>
      </w:r>
      <w:bookmarkEnd w:id="32"/>
    </w:p>
    <w:p w14:paraId="6BA5ACCB" w14:textId="77777777" w:rsidR="00EF24D4" w:rsidRPr="00795AF5" w:rsidRDefault="00EF24D4" w:rsidP="00F76CC3">
      <w:pPr>
        <w:spacing w:line="260" w:lineRule="exact"/>
        <w:jc w:val="both"/>
        <w:rPr>
          <w:rFonts w:cs="Arial"/>
          <w:b/>
          <w:szCs w:val="20"/>
        </w:rPr>
      </w:pPr>
    </w:p>
    <w:p w14:paraId="4DE2E5A0" w14:textId="77777777" w:rsidR="008570B0" w:rsidRPr="00795AF5" w:rsidRDefault="008570B0" w:rsidP="00F76CC3">
      <w:pPr>
        <w:pStyle w:val="Odstavekseznama"/>
        <w:spacing w:line="260" w:lineRule="exact"/>
        <w:ind w:left="0"/>
        <w:contextualSpacing w:val="0"/>
        <w:rPr>
          <w:rFonts w:cs="Arial"/>
          <w:color w:val="000000" w:themeColor="text1"/>
          <w:szCs w:val="20"/>
        </w:rPr>
      </w:pPr>
      <w:r w:rsidRPr="00795AF5">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795AF5"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795AF5"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795AF5">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795AF5"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795AF5" w:rsidRDefault="008570B0" w:rsidP="00F76CC3">
      <w:pPr>
        <w:spacing w:line="260" w:lineRule="exact"/>
        <w:jc w:val="both"/>
        <w:rPr>
          <w:rFonts w:cs="Arial"/>
          <w:color w:val="000000" w:themeColor="text1"/>
          <w:szCs w:val="20"/>
        </w:rPr>
      </w:pPr>
      <w:r w:rsidRPr="00795AF5">
        <w:rPr>
          <w:rFonts w:cs="Arial"/>
          <w:color w:val="000000" w:themeColor="text1"/>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08DEABE" w14:textId="77777777" w:rsidR="008570B0" w:rsidRPr="00795AF5" w:rsidRDefault="008570B0" w:rsidP="00F76CC3">
      <w:pPr>
        <w:spacing w:line="260" w:lineRule="exact"/>
        <w:jc w:val="both"/>
        <w:rPr>
          <w:rFonts w:eastAsia="Calibri" w:cs="Arial"/>
          <w:color w:val="000000" w:themeColor="text1"/>
          <w:lang w:eastAsia="en-US"/>
        </w:rPr>
      </w:pPr>
    </w:p>
    <w:p w14:paraId="4F734414" w14:textId="77777777" w:rsidR="008570B0" w:rsidRPr="00795AF5" w:rsidRDefault="008570B0" w:rsidP="00F76CC3">
      <w:pPr>
        <w:spacing w:line="260" w:lineRule="exact"/>
        <w:jc w:val="both"/>
        <w:rPr>
          <w:rFonts w:eastAsia="Calibri" w:cs="Arial"/>
          <w:color w:val="000000" w:themeColor="text1"/>
          <w:szCs w:val="20"/>
          <w:lang w:eastAsia="en-US"/>
        </w:rPr>
      </w:pPr>
      <w:r w:rsidRPr="00795AF5">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795AF5">
          <w:rPr>
            <w:rFonts w:eastAsia="Calibri" w:cs="Arial"/>
            <w:color w:val="000000" w:themeColor="text1"/>
            <w:szCs w:val="20"/>
            <w:u w:val="single"/>
            <w:lang w:eastAsia="en-US"/>
          </w:rPr>
          <w:t>https://ejn.gov.si/eJN2</w:t>
        </w:r>
      </w:hyperlink>
      <w:r w:rsidRPr="00795AF5">
        <w:rPr>
          <w:rFonts w:eastAsia="Calibri" w:cs="Arial"/>
          <w:color w:val="000000" w:themeColor="text1"/>
          <w:szCs w:val="20"/>
          <w:lang w:eastAsia="en-US"/>
        </w:rPr>
        <w:t>.</w:t>
      </w:r>
    </w:p>
    <w:p w14:paraId="140790EE" w14:textId="77777777" w:rsidR="008570B0" w:rsidRPr="00795AF5" w:rsidRDefault="008570B0" w:rsidP="00F76CC3">
      <w:pPr>
        <w:spacing w:line="260" w:lineRule="exact"/>
        <w:jc w:val="both"/>
        <w:rPr>
          <w:rFonts w:eastAsia="Calibri" w:cs="Arial"/>
          <w:color w:val="000000" w:themeColor="text1"/>
          <w:szCs w:val="20"/>
          <w:lang w:eastAsia="en-US"/>
        </w:rPr>
      </w:pPr>
    </w:p>
    <w:p w14:paraId="014FAFE4" w14:textId="77777777" w:rsidR="008570B0" w:rsidRPr="00795AF5" w:rsidRDefault="008570B0" w:rsidP="00F76CC3">
      <w:pPr>
        <w:spacing w:line="260" w:lineRule="exact"/>
        <w:jc w:val="both"/>
        <w:rPr>
          <w:rFonts w:eastAsia="Calibri" w:cs="Arial"/>
          <w:b/>
          <w:lang w:eastAsia="en-US"/>
        </w:rPr>
      </w:pPr>
      <w:r w:rsidRPr="00795AF5">
        <w:rPr>
          <w:rFonts w:eastAsia="Calibri" w:cs="Arial"/>
          <w:b/>
          <w:color w:val="000000" w:themeColor="text1"/>
          <w:lang w:eastAsia="en-US"/>
        </w:rPr>
        <w:t>Ponudnik v informacijskem sistemu e-JN v razdelek »Predračun« naloži izpolnjen obrazec »Povzetek ponudbenega predračuna« (Prilog</w:t>
      </w:r>
      <w:r w:rsidR="001309C4" w:rsidRPr="00795AF5">
        <w:rPr>
          <w:rFonts w:eastAsia="Calibri" w:cs="Arial"/>
          <w:b/>
          <w:color w:val="000000" w:themeColor="text1"/>
          <w:lang w:eastAsia="en-US"/>
        </w:rPr>
        <w:t xml:space="preserve">a št. </w:t>
      </w:r>
      <w:r w:rsidR="009A18C7" w:rsidRPr="00795AF5">
        <w:rPr>
          <w:rFonts w:eastAsia="Calibri" w:cs="Arial"/>
          <w:b/>
          <w:color w:val="000000" w:themeColor="text1"/>
          <w:lang w:eastAsia="en-US"/>
        </w:rPr>
        <w:t>3</w:t>
      </w:r>
      <w:r w:rsidRPr="00795AF5">
        <w:rPr>
          <w:rFonts w:eastAsia="Calibri" w:cs="Arial"/>
          <w:b/>
          <w:color w:val="000000" w:themeColor="text1"/>
          <w:lang w:eastAsia="en-US"/>
        </w:rPr>
        <w:t>.2) v .pdf datoteki</w:t>
      </w:r>
      <w:r w:rsidRPr="00795AF5">
        <w:rPr>
          <w:rFonts w:eastAsia="Calibri" w:cs="Arial"/>
          <w:b/>
          <w:lang w:eastAsia="en-US"/>
        </w:rPr>
        <w:t>, ki bo dostopen na javnem odpiranju ponudb.</w:t>
      </w:r>
    </w:p>
    <w:p w14:paraId="691B5E7F" w14:textId="77777777" w:rsidR="008570B0" w:rsidRPr="00795AF5" w:rsidRDefault="008570B0" w:rsidP="00F76CC3">
      <w:pPr>
        <w:spacing w:line="260" w:lineRule="exact"/>
        <w:jc w:val="both"/>
        <w:rPr>
          <w:rFonts w:eastAsia="Calibri" w:cs="Arial"/>
          <w:b/>
          <w:lang w:eastAsia="en-US"/>
        </w:rPr>
      </w:pPr>
      <w:r w:rsidRPr="00795AF5">
        <w:rPr>
          <w:rFonts w:eastAsia="Calibri" w:cs="Arial"/>
          <w:b/>
          <w:lang w:eastAsia="en-US"/>
        </w:rPr>
        <w:t>Obrazec »ESPD« ponudnik naloži v razdelek »ESPD«.</w:t>
      </w:r>
    </w:p>
    <w:p w14:paraId="5A050F78" w14:textId="77777777" w:rsidR="008570B0" w:rsidRPr="00795AF5" w:rsidRDefault="008570B0" w:rsidP="00F76CC3">
      <w:pPr>
        <w:spacing w:line="260" w:lineRule="exact"/>
        <w:jc w:val="both"/>
        <w:rPr>
          <w:rFonts w:eastAsia="Calibri" w:cs="Arial"/>
          <w:b/>
          <w:lang w:eastAsia="en-US"/>
        </w:rPr>
      </w:pPr>
      <w:r w:rsidRPr="00795AF5">
        <w:rPr>
          <w:rFonts w:eastAsia="Calibri" w:cs="Arial"/>
          <w:b/>
          <w:lang w:eastAsia="en-US"/>
        </w:rPr>
        <w:t>Ostale izjave, obrazce oz. dokumente, ki jih mora ponudnik v ponudbi predložiti, pa ponudnik naloži v razdelek »Drugi dokumenti«.</w:t>
      </w:r>
    </w:p>
    <w:p w14:paraId="0F2F5207" w14:textId="77777777" w:rsidR="008570B0" w:rsidRPr="00795AF5" w:rsidRDefault="008570B0" w:rsidP="00F76CC3">
      <w:pPr>
        <w:pStyle w:val="Odstavekseznama"/>
        <w:spacing w:line="260" w:lineRule="exact"/>
        <w:ind w:left="0"/>
        <w:contextualSpacing w:val="0"/>
        <w:rPr>
          <w:rFonts w:cs="Arial"/>
          <w:szCs w:val="20"/>
        </w:rPr>
      </w:pPr>
    </w:p>
    <w:p w14:paraId="205577B9" w14:textId="77777777" w:rsidR="00FA092A" w:rsidRPr="00795AF5" w:rsidRDefault="006936D6" w:rsidP="00F76CC3">
      <w:pPr>
        <w:pStyle w:val="Naslov3"/>
        <w:spacing w:before="0" w:after="0" w:line="260" w:lineRule="exact"/>
        <w:ind w:left="567" w:hanging="567"/>
        <w:jc w:val="both"/>
        <w:rPr>
          <w:rFonts w:cs="Arial"/>
          <w:dstrike/>
          <w:color w:val="000000" w:themeColor="text1"/>
        </w:rPr>
      </w:pPr>
      <w:bookmarkStart w:id="33" w:name="_Toc209417626"/>
      <w:r w:rsidRPr="00795AF5">
        <w:rPr>
          <w:rFonts w:cs="Arial"/>
          <w:color w:val="000000" w:themeColor="text1"/>
          <w:lang w:val="sl-SI"/>
        </w:rPr>
        <w:t>10.1.1</w:t>
      </w:r>
      <w:r w:rsidRPr="00795AF5">
        <w:rPr>
          <w:rFonts w:cs="Arial"/>
          <w:color w:val="000000" w:themeColor="text1"/>
          <w:lang w:val="sl-SI"/>
        </w:rPr>
        <w:tab/>
      </w:r>
      <w:r w:rsidRPr="00795AF5">
        <w:rPr>
          <w:rFonts w:cs="Arial"/>
          <w:color w:val="000000" w:themeColor="text1"/>
          <w:lang w:val="sl-SI"/>
        </w:rPr>
        <w:tab/>
      </w:r>
      <w:r w:rsidR="00BA54D7" w:rsidRPr="00795AF5">
        <w:rPr>
          <w:rFonts w:cs="Arial"/>
          <w:color w:val="000000" w:themeColor="text1"/>
          <w:lang w:val="sl-SI"/>
        </w:rPr>
        <w:t>Ponudbeni predračun</w:t>
      </w:r>
      <w:bookmarkEnd w:id="33"/>
    </w:p>
    <w:p w14:paraId="09DEC98E" w14:textId="77777777" w:rsidR="00FA092A" w:rsidRPr="00795AF5" w:rsidRDefault="00FA092A" w:rsidP="00F76CC3">
      <w:pPr>
        <w:pStyle w:val="Odstavekseznama"/>
        <w:keepNext/>
        <w:spacing w:line="260" w:lineRule="exact"/>
        <w:ind w:left="0"/>
        <w:rPr>
          <w:rFonts w:cs="Arial"/>
          <w:szCs w:val="20"/>
        </w:rPr>
      </w:pPr>
    </w:p>
    <w:p w14:paraId="42E6FBCA" w14:textId="77777777" w:rsidR="00FA092A" w:rsidRPr="00795AF5" w:rsidRDefault="00FA092A" w:rsidP="00F76CC3">
      <w:pPr>
        <w:spacing w:line="260" w:lineRule="exact"/>
        <w:jc w:val="both"/>
        <w:rPr>
          <w:rFonts w:cs="Arial"/>
          <w:szCs w:val="20"/>
        </w:rPr>
      </w:pPr>
      <w:r w:rsidRPr="00795AF5">
        <w:rPr>
          <w:rFonts w:cs="Arial"/>
          <w:szCs w:val="20"/>
        </w:rPr>
        <w:t>Ponudnik mora izpolniti naslednje obrazce:</w:t>
      </w:r>
    </w:p>
    <w:p w14:paraId="32565EDB" w14:textId="71809643" w:rsidR="000A74CE" w:rsidRPr="00BF3982" w:rsidRDefault="00FA092A" w:rsidP="00F76CC3">
      <w:pPr>
        <w:spacing w:line="260" w:lineRule="exact"/>
        <w:jc w:val="both"/>
        <w:rPr>
          <w:rFonts w:cs="Arial"/>
          <w:i/>
          <w:iCs/>
          <w:szCs w:val="20"/>
        </w:rPr>
      </w:pPr>
      <w:r w:rsidRPr="00795AF5">
        <w:rPr>
          <w:rFonts w:cs="Arial"/>
          <w:szCs w:val="20"/>
        </w:rPr>
        <w:t xml:space="preserve">- </w:t>
      </w:r>
      <w:r w:rsidR="000A74CE" w:rsidRPr="00795AF5">
        <w:rPr>
          <w:rFonts w:cs="Arial"/>
          <w:szCs w:val="20"/>
        </w:rPr>
        <w:t>Ponudben</w:t>
      </w:r>
      <w:r w:rsidR="00BF3982">
        <w:rPr>
          <w:rFonts w:cs="Arial"/>
          <w:szCs w:val="20"/>
        </w:rPr>
        <w:t>e</w:t>
      </w:r>
      <w:r w:rsidR="000A74CE" w:rsidRPr="00795AF5">
        <w:rPr>
          <w:rFonts w:cs="Arial"/>
          <w:szCs w:val="20"/>
        </w:rPr>
        <w:t xml:space="preserve"> predračun</w:t>
      </w:r>
      <w:r w:rsidR="00BF3982">
        <w:rPr>
          <w:rFonts w:cs="Arial"/>
          <w:szCs w:val="20"/>
        </w:rPr>
        <w:t>e</w:t>
      </w:r>
      <w:r w:rsidR="00393838" w:rsidRPr="00795AF5">
        <w:rPr>
          <w:rFonts w:cs="Arial"/>
          <w:szCs w:val="20"/>
        </w:rPr>
        <w:t xml:space="preserve"> s specifikacijo</w:t>
      </w:r>
      <w:r w:rsidR="000A74CE" w:rsidRPr="00795AF5">
        <w:rPr>
          <w:rFonts w:cs="Arial"/>
          <w:szCs w:val="20"/>
        </w:rPr>
        <w:t xml:space="preserve"> (Priloga št. 3.1</w:t>
      </w:r>
      <w:r w:rsidR="00BF3982">
        <w:rPr>
          <w:rFonts w:cs="Arial"/>
          <w:szCs w:val="20"/>
        </w:rPr>
        <w:t>.1 do 3.1.</w:t>
      </w:r>
      <w:r w:rsidR="00A51A59">
        <w:rPr>
          <w:rFonts w:cs="Arial"/>
          <w:szCs w:val="20"/>
        </w:rPr>
        <w:t>8</w:t>
      </w:r>
      <w:r w:rsidR="00BF3982">
        <w:rPr>
          <w:rFonts w:cs="Arial"/>
          <w:szCs w:val="20"/>
        </w:rPr>
        <w:t xml:space="preserve">) </w:t>
      </w:r>
      <w:r w:rsidR="00BF3982">
        <w:rPr>
          <w:rFonts w:cs="Arial"/>
          <w:i/>
          <w:iCs/>
          <w:szCs w:val="20"/>
        </w:rPr>
        <w:t>/odvisno od sklopa(ov) za katere(ga) se prijavlja/</w:t>
      </w:r>
    </w:p>
    <w:p w14:paraId="3681D5AB" w14:textId="77777777" w:rsidR="000A74CE" w:rsidRPr="00795AF5" w:rsidRDefault="000A74CE" w:rsidP="00F76CC3">
      <w:pPr>
        <w:spacing w:line="260" w:lineRule="exact"/>
        <w:jc w:val="both"/>
        <w:rPr>
          <w:rFonts w:cs="Arial"/>
          <w:szCs w:val="20"/>
        </w:rPr>
      </w:pPr>
      <w:r w:rsidRPr="00795AF5">
        <w:rPr>
          <w:rFonts w:cs="Arial"/>
          <w:szCs w:val="20"/>
        </w:rPr>
        <w:t>- Povzetek ponudbenega predračuna (Priloga št. 3.2)</w:t>
      </w:r>
      <w:r w:rsidR="00293A0D" w:rsidRPr="00795AF5">
        <w:rPr>
          <w:rFonts w:cs="Arial"/>
          <w:szCs w:val="20"/>
        </w:rPr>
        <w:t>.</w:t>
      </w:r>
    </w:p>
    <w:p w14:paraId="4021D7BA" w14:textId="77777777" w:rsidR="00293A0D" w:rsidRPr="00795AF5" w:rsidRDefault="00293A0D" w:rsidP="00F76CC3">
      <w:pPr>
        <w:spacing w:line="260" w:lineRule="exact"/>
        <w:jc w:val="both"/>
        <w:rPr>
          <w:rFonts w:cs="Arial"/>
          <w:szCs w:val="20"/>
        </w:rPr>
      </w:pPr>
    </w:p>
    <w:p w14:paraId="72402402" w14:textId="0E3C90B9" w:rsidR="00293A0D" w:rsidRPr="00795AF5" w:rsidRDefault="00293A0D" w:rsidP="00F76CC3">
      <w:pPr>
        <w:spacing w:line="260" w:lineRule="exact"/>
        <w:jc w:val="both"/>
        <w:rPr>
          <w:rFonts w:cs="Arial"/>
          <w:color w:val="000000" w:themeColor="text1"/>
          <w:szCs w:val="20"/>
        </w:rPr>
      </w:pPr>
      <w:r w:rsidRPr="00795AF5">
        <w:rPr>
          <w:rFonts w:cs="Arial"/>
          <w:szCs w:val="20"/>
        </w:rPr>
        <w:t xml:space="preserve">Ponudnik mora izpolniti vse postavke v </w:t>
      </w:r>
      <w:r w:rsidR="001E4286" w:rsidRPr="00795AF5">
        <w:rPr>
          <w:rFonts w:cs="Arial"/>
          <w:szCs w:val="20"/>
        </w:rPr>
        <w:t>p</w:t>
      </w:r>
      <w:r w:rsidRPr="00795AF5">
        <w:rPr>
          <w:rFonts w:cs="Arial"/>
          <w:szCs w:val="20"/>
        </w:rPr>
        <w:t>onudbenem predračunu. V kolikor ponudnik cene v posamezno postavko ne vpiše, se šteje, da predmetne postavke ne ponuja in tako ne izpolnjuje vseh zahtev naročnika iz predmetne razpisne dokumentacije.</w:t>
      </w:r>
      <w:r w:rsidR="001915B0" w:rsidRPr="00795AF5">
        <w:rPr>
          <w:rFonts w:cs="Arial"/>
          <w:szCs w:val="20"/>
        </w:rPr>
        <w:t xml:space="preserve"> </w:t>
      </w:r>
      <w:r w:rsidRPr="00795AF5">
        <w:rPr>
          <w:rFonts w:cs="Arial"/>
          <w:color w:val="000000" w:themeColor="text1"/>
          <w:szCs w:val="20"/>
        </w:rPr>
        <w:t>V kolikor ponudnik vpiše ceno nič (0) EUR, se šteje, da ponuja postavko brezplačno</w:t>
      </w:r>
      <w:r w:rsidR="00393838" w:rsidRPr="00795AF5">
        <w:rPr>
          <w:rFonts w:cs="Arial"/>
          <w:color w:val="000000" w:themeColor="text1"/>
          <w:szCs w:val="20"/>
        </w:rPr>
        <w:t>.</w:t>
      </w:r>
    </w:p>
    <w:p w14:paraId="3CF0CF87" w14:textId="7D5630A7" w:rsidR="003F57CC" w:rsidRPr="00795AF5" w:rsidRDefault="003F57CC" w:rsidP="00F76CC3">
      <w:pPr>
        <w:spacing w:line="260" w:lineRule="exact"/>
        <w:jc w:val="both"/>
        <w:rPr>
          <w:rFonts w:eastAsia="Calibri" w:cs="Arial"/>
          <w:color w:val="000000" w:themeColor="text1"/>
          <w:lang w:eastAsia="en-US"/>
        </w:rPr>
      </w:pPr>
    </w:p>
    <w:p w14:paraId="1F663689" w14:textId="77777777" w:rsidR="00FA092A" w:rsidRPr="00795AF5" w:rsidRDefault="00FA092A" w:rsidP="00F76CC3">
      <w:pPr>
        <w:spacing w:line="260" w:lineRule="exact"/>
        <w:jc w:val="both"/>
        <w:rPr>
          <w:rFonts w:cs="Arial"/>
          <w:color w:val="000000" w:themeColor="text1"/>
          <w:szCs w:val="20"/>
        </w:rPr>
      </w:pPr>
      <w:r w:rsidRPr="00795AF5">
        <w:rPr>
          <w:rFonts w:eastAsia="Calibri" w:cs="Arial"/>
          <w:color w:val="000000" w:themeColor="text1"/>
          <w:lang w:eastAsia="en-US"/>
        </w:rPr>
        <w:t>Ponudnik v Povzetek ponudbenega predračuna vpiše vse podatke</w:t>
      </w:r>
      <w:r w:rsidR="00293A0D" w:rsidRPr="00795AF5">
        <w:rPr>
          <w:rFonts w:eastAsia="Calibri" w:cs="Arial"/>
          <w:color w:val="000000" w:themeColor="text1"/>
          <w:lang w:eastAsia="en-US"/>
        </w:rPr>
        <w:t>,</w:t>
      </w:r>
      <w:r w:rsidRPr="00795AF5">
        <w:rPr>
          <w:rFonts w:eastAsia="Calibri" w:cs="Arial"/>
          <w:color w:val="000000" w:themeColor="text1"/>
          <w:lang w:eastAsia="en-US"/>
        </w:rPr>
        <w:t xml:space="preserve"> kot jih predvideva obrazec.</w:t>
      </w:r>
    </w:p>
    <w:p w14:paraId="2F46EE14" w14:textId="77777777" w:rsidR="00FA092A" w:rsidRPr="00795AF5" w:rsidRDefault="00FA092A" w:rsidP="00F76CC3">
      <w:pPr>
        <w:spacing w:line="260" w:lineRule="exact"/>
        <w:jc w:val="both"/>
        <w:rPr>
          <w:rFonts w:cs="Arial"/>
          <w:color w:val="000000" w:themeColor="text1"/>
          <w:szCs w:val="20"/>
        </w:rPr>
      </w:pPr>
    </w:p>
    <w:p w14:paraId="4F28339B" w14:textId="77777777" w:rsidR="00FA092A" w:rsidRPr="00795AF5" w:rsidRDefault="00FA092A" w:rsidP="00F76CC3">
      <w:pPr>
        <w:spacing w:line="260" w:lineRule="exact"/>
        <w:jc w:val="both"/>
        <w:rPr>
          <w:rFonts w:cs="Arial"/>
          <w:color w:val="000000" w:themeColor="text1"/>
          <w:szCs w:val="20"/>
        </w:rPr>
      </w:pPr>
      <w:r w:rsidRPr="00795AF5">
        <w:rPr>
          <w:rFonts w:cs="Arial"/>
          <w:color w:val="000000" w:themeColor="text1"/>
          <w:szCs w:val="20"/>
        </w:rPr>
        <w:t>Ponudnik ne sme spreminjati vsebine obrazcev predračuna.</w:t>
      </w:r>
    </w:p>
    <w:p w14:paraId="54509FF1" w14:textId="77777777" w:rsidR="00E54159" w:rsidRPr="00795AF5" w:rsidRDefault="00E54159" w:rsidP="00F76CC3">
      <w:pPr>
        <w:spacing w:line="260" w:lineRule="exact"/>
        <w:jc w:val="both"/>
        <w:rPr>
          <w:rFonts w:cs="Arial"/>
          <w:szCs w:val="20"/>
        </w:rPr>
      </w:pPr>
    </w:p>
    <w:p w14:paraId="49D77DC7" w14:textId="77777777" w:rsidR="00226D0F" w:rsidRPr="00795AF5" w:rsidRDefault="00226D0F" w:rsidP="00226D0F">
      <w:pPr>
        <w:spacing w:line="260" w:lineRule="exact"/>
        <w:jc w:val="both"/>
        <w:rPr>
          <w:rFonts w:cs="Arial"/>
          <w:color w:val="000000" w:themeColor="text1"/>
          <w:szCs w:val="20"/>
        </w:rPr>
      </w:pPr>
      <w:r w:rsidRPr="00795AF5">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9C75004" w14:textId="77777777" w:rsidR="00226D0F" w:rsidRPr="00795AF5" w:rsidRDefault="00226D0F" w:rsidP="00F76CC3">
      <w:pPr>
        <w:spacing w:line="260" w:lineRule="exact"/>
        <w:jc w:val="both"/>
        <w:rPr>
          <w:rFonts w:eastAsia="Calibri" w:cs="Arial"/>
          <w:b/>
          <w:color w:val="000000" w:themeColor="text1"/>
          <w:lang w:val="it-IT" w:eastAsia="en-US"/>
        </w:rPr>
      </w:pPr>
    </w:p>
    <w:p w14:paraId="70192E8A" w14:textId="77777777" w:rsidR="00226D0F" w:rsidRDefault="00226D0F" w:rsidP="00226D0F">
      <w:pPr>
        <w:spacing w:line="260" w:lineRule="exact"/>
        <w:jc w:val="both"/>
        <w:rPr>
          <w:rFonts w:cs="Arial"/>
          <w:bCs/>
          <w:color w:val="000000"/>
          <w:szCs w:val="20"/>
        </w:rPr>
      </w:pPr>
      <w:r w:rsidRPr="00795AF5">
        <w:rPr>
          <w:rFonts w:cs="Arial"/>
          <w:bCs/>
          <w:color w:val="000000"/>
          <w:szCs w:val="20"/>
        </w:rPr>
        <w:t>Ponudbene cene morajo pokrivati vse stroške, ki jih bo imel ponudnik z realizacijo naročila, v primeru da bo izbran na predmetnem javnem naročilu. Naročnik si pridružuje pravico od ponudnika zahtevati sestavo ponudbene cene po elementih ponudbene cene.</w:t>
      </w:r>
    </w:p>
    <w:p w14:paraId="7CADEC0F" w14:textId="77777777" w:rsidR="00503041" w:rsidRPr="00795AF5" w:rsidRDefault="00503041" w:rsidP="00226D0F">
      <w:pPr>
        <w:spacing w:line="260" w:lineRule="exact"/>
        <w:jc w:val="both"/>
        <w:rPr>
          <w:rFonts w:cs="Arial"/>
          <w:bCs/>
          <w:color w:val="000000"/>
          <w:szCs w:val="20"/>
        </w:rPr>
      </w:pPr>
    </w:p>
    <w:p w14:paraId="111B5ABF" w14:textId="77777777" w:rsidR="00226D0F" w:rsidRPr="00795AF5" w:rsidRDefault="00226D0F" w:rsidP="00226D0F">
      <w:pPr>
        <w:spacing w:line="260" w:lineRule="exact"/>
        <w:jc w:val="both"/>
        <w:rPr>
          <w:rFonts w:cs="Arial"/>
          <w:bCs/>
          <w:color w:val="000000"/>
          <w:szCs w:val="20"/>
        </w:rPr>
      </w:pPr>
      <w:r w:rsidRPr="00795AF5">
        <w:rPr>
          <w:rFonts w:cs="Arial"/>
          <w:bCs/>
          <w:color w:val="000000"/>
          <w:szCs w:val="20"/>
        </w:rPr>
        <w:t>Pri odpravi morebitnih računskih ali očitnih napak bo naročnik, v primeru razhajanj med predloženimi podatki, kot veljaven štel podatek iz Ponudbenega predračuna, iz razdelka »Drugi dokumenti«.</w:t>
      </w:r>
    </w:p>
    <w:p w14:paraId="14851A57" w14:textId="77777777" w:rsidR="00FA092A" w:rsidRPr="00795AF5" w:rsidRDefault="00FA092A" w:rsidP="00F76CC3">
      <w:pPr>
        <w:pStyle w:val="Odstavekseznama"/>
        <w:spacing w:line="260" w:lineRule="exact"/>
        <w:ind w:left="0"/>
        <w:contextualSpacing w:val="0"/>
        <w:rPr>
          <w:rFonts w:cs="Arial"/>
          <w:color w:val="000000" w:themeColor="text1"/>
          <w:szCs w:val="20"/>
        </w:rPr>
      </w:pPr>
    </w:p>
    <w:p w14:paraId="51503945" w14:textId="77777777" w:rsidR="00680348" w:rsidRPr="00795AF5" w:rsidRDefault="006936D6" w:rsidP="00F76CC3">
      <w:pPr>
        <w:pStyle w:val="Naslov3"/>
        <w:spacing w:before="0" w:after="0" w:line="260" w:lineRule="exact"/>
        <w:ind w:left="567" w:hanging="567"/>
        <w:jc w:val="both"/>
        <w:rPr>
          <w:rFonts w:cs="Arial"/>
        </w:rPr>
      </w:pPr>
      <w:bookmarkStart w:id="34" w:name="_Toc209417627"/>
      <w:r w:rsidRPr="00795AF5">
        <w:rPr>
          <w:rFonts w:cs="Arial"/>
          <w:lang w:val="sl-SI"/>
        </w:rPr>
        <w:lastRenderedPageBreak/>
        <w:t>10.1.2</w:t>
      </w:r>
      <w:r w:rsidRPr="00795AF5">
        <w:rPr>
          <w:rFonts w:cs="Arial"/>
          <w:lang w:val="sl-SI"/>
        </w:rPr>
        <w:tab/>
      </w:r>
      <w:r w:rsidRPr="00795AF5">
        <w:rPr>
          <w:rFonts w:cs="Arial"/>
          <w:lang w:val="sl-SI"/>
        </w:rPr>
        <w:tab/>
      </w:r>
      <w:r w:rsidR="00680348" w:rsidRPr="00795AF5">
        <w:rPr>
          <w:rFonts w:cs="Arial"/>
        </w:rPr>
        <w:t>Obrazec »ESPD« za vse gospodarske subjekte</w:t>
      </w:r>
      <w:bookmarkEnd w:id="34"/>
    </w:p>
    <w:p w14:paraId="0DB1F8B7" w14:textId="77777777" w:rsidR="00680348" w:rsidRPr="00795AF5" w:rsidRDefault="00680348" w:rsidP="00F76CC3">
      <w:pPr>
        <w:spacing w:line="260" w:lineRule="exact"/>
        <w:jc w:val="both"/>
        <w:rPr>
          <w:rFonts w:cs="Arial"/>
          <w:b/>
        </w:rPr>
      </w:pPr>
    </w:p>
    <w:p w14:paraId="7F9F467D" w14:textId="77777777" w:rsidR="00A73504" w:rsidRPr="00795AF5" w:rsidRDefault="00A73504" w:rsidP="00F76CC3">
      <w:pPr>
        <w:spacing w:line="260" w:lineRule="exact"/>
        <w:jc w:val="both"/>
        <w:rPr>
          <w:rFonts w:eastAsia="Calibri" w:cs="Arial"/>
          <w:szCs w:val="20"/>
          <w:lang w:eastAsia="en-US"/>
        </w:rPr>
      </w:pPr>
      <w:r w:rsidRPr="00795AF5">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795AF5" w:rsidRDefault="00A73504" w:rsidP="00F76CC3">
      <w:pPr>
        <w:spacing w:line="260" w:lineRule="exact"/>
        <w:jc w:val="both"/>
        <w:rPr>
          <w:rFonts w:eastAsia="Calibri" w:cs="Arial"/>
          <w:szCs w:val="20"/>
          <w:lang w:eastAsia="en-US"/>
        </w:rPr>
      </w:pPr>
    </w:p>
    <w:p w14:paraId="304E9C07" w14:textId="38EB9BB4" w:rsidR="00A73504" w:rsidRPr="00795AF5" w:rsidRDefault="00A73504" w:rsidP="00F76CC3">
      <w:pPr>
        <w:spacing w:line="260" w:lineRule="exact"/>
        <w:jc w:val="both"/>
        <w:rPr>
          <w:rFonts w:eastAsia="Calibri" w:cs="Arial"/>
          <w:szCs w:val="20"/>
        </w:rPr>
      </w:pPr>
      <w:r w:rsidRPr="00795AF5">
        <w:rPr>
          <w:rFonts w:eastAsia="Calibri" w:cs="Arial"/>
          <w:szCs w:val="20"/>
        </w:rPr>
        <w:t>Navedbe v ESPD in/ali dokazila, ki ji predloži gospodarski subjekt, morajo biti veljavni.</w:t>
      </w:r>
    </w:p>
    <w:p w14:paraId="41C11A70" w14:textId="77777777" w:rsidR="00FE64C2" w:rsidRPr="00795AF5" w:rsidRDefault="00FE64C2" w:rsidP="00F76CC3">
      <w:pPr>
        <w:spacing w:line="260" w:lineRule="exact"/>
        <w:jc w:val="both"/>
        <w:rPr>
          <w:rFonts w:eastAsia="Calibri" w:cs="Arial"/>
          <w:szCs w:val="20"/>
        </w:rPr>
      </w:pPr>
    </w:p>
    <w:p w14:paraId="7127F791" w14:textId="7B1A1108" w:rsidR="00FE64C2" w:rsidRPr="00795AF5" w:rsidRDefault="00A73504" w:rsidP="00F76CC3">
      <w:pPr>
        <w:spacing w:line="260" w:lineRule="exact"/>
        <w:jc w:val="both"/>
        <w:rPr>
          <w:rFonts w:eastAsia="Calibri" w:cs="Arial"/>
          <w:szCs w:val="20"/>
          <w:lang w:eastAsia="en-US"/>
        </w:rPr>
      </w:pPr>
      <w:r w:rsidRPr="00795AF5">
        <w:rPr>
          <w:rFonts w:eastAsia="Calibri" w:cs="Arial"/>
          <w:szCs w:val="20"/>
          <w:lang w:eastAsia="en-US"/>
        </w:rPr>
        <w:t>Naročnikov obrazec ESPD je kot posebna datoteka dostopen na istem mestu kot ta del razpisne dokumentacije.</w:t>
      </w:r>
    </w:p>
    <w:p w14:paraId="3F4F7F7E" w14:textId="77777777" w:rsidR="00FE64C2" w:rsidRPr="00795AF5" w:rsidRDefault="00FE64C2" w:rsidP="00F76CC3">
      <w:pPr>
        <w:spacing w:line="260" w:lineRule="exact"/>
        <w:jc w:val="both"/>
        <w:rPr>
          <w:rFonts w:eastAsia="Calibri" w:cs="Arial"/>
          <w:szCs w:val="20"/>
          <w:lang w:eastAsia="en-US"/>
        </w:rPr>
      </w:pPr>
    </w:p>
    <w:p w14:paraId="0BDF62AD" w14:textId="20E3D781" w:rsidR="00A73504" w:rsidRDefault="00A73504" w:rsidP="00F76CC3">
      <w:pPr>
        <w:spacing w:line="260" w:lineRule="exact"/>
        <w:jc w:val="both"/>
        <w:rPr>
          <w:rFonts w:eastAsia="Calibri" w:cs="Arial"/>
          <w:szCs w:val="20"/>
          <w:lang w:eastAsia="en-US"/>
        </w:rPr>
      </w:pPr>
      <w:r w:rsidRPr="00795AF5">
        <w:rPr>
          <w:rFonts w:eastAsia="Calibri" w:cs="Arial"/>
          <w:szCs w:val="20"/>
          <w:lang w:eastAsia="en-US"/>
        </w:rPr>
        <w:t xml:space="preserve">Gospodarski subjekt naročnikov obrazec ESPD (datoteka XML) uvozi na spletni strani Portala za elektronsko javno naročanje e-JN / v aplikaciji eESPD na spletni povezavi: </w:t>
      </w:r>
      <w:hyperlink r:id="rId15" w:history="1">
        <w:r w:rsidRPr="00795AF5">
          <w:rPr>
            <w:rStyle w:val="Hiperpovezava"/>
            <w:rFonts w:eastAsia="Calibri" w:cs="Arial"/>
            <w:color w:val="auto"/>
            <w:szCs w:val="20"/>
            <w:u w:val="none"/>
            <w:lang w:eastAsia="en-US"/>
          </w:rPr>
          <w:t>https://ejn.gov.si/espd</w:t>
        </w:r>
      </w:hyperlink>
      <w:r w:rsidRPr="00795AF5">
        <w:rPr>
          <w:rFonts w:eastAsia="Calibri" w:cs="Arial"/>
          <w:szCs w:val="20"/>
          <w:lang w:eastAsia="en-US"/>
        </w:rPr>
        <w:t xml:space="preserve"> in v njega neposredno vnese zahtevane podatke. </w:t>
      </w:r>
      <w:r w:rsidR="00FE64C2" w:rsidRPr="00795AF5">
        <w:rPr>
          <w:rFonts w:eastAsia="Calibri" w:cs="Arial"/>
          <w:szCs w:val="20"/>
          <w:lang w:eastAsia="en-US"/>
        </w:rPr>
        <w:t>V aplikaciji eESPD se v nastavitvah lahko slovenski jezik zamenja v angleški jezik.</w:t>
      </w:r>
    </w:p>
    <w:p w14:paraId="5A1CB67B" w14:textId="77777777" w:rsidR="0032246F" w:rsidRDefault="0032246F" w:rsidP="00F76CC3">
      <w:pPr>
        <w:spacing w:line="260" w:lineRule="exact"/>
        <w:jc w:val="both"/>
        <w:rPr>
          <w:rFonts w:eastAsia="Calibri" w:cs="Arial"/>
          <w:szCs w:val="20"/>
          <w:lang w:eastAsia="en-US"/>
        </w:rPr>
      </w:pPr>
    </w:p>
    <w:p w14:paraId="16B72AEF" w14:textId="77777777" w:rsidR="0032246F" w:rsidRPr="00FE64C2" w:rsidRDefault="0032246F" w:rsidP="0032246F">
      <w:pPr>
        <w:spacing w:line="260" w:lineRule="exact"/>
        <w:jc w:val="both"/>
        <w:rPr>
          <w:rFonts w:cs="Arial"/>
          <w:bCs/>
          <w:szCs w:val="20"/>
        </w:rPr>
      </w:pPr>
      <w:r w:rsidRPr="00FE64C2">
        <w:rPr>
          <w:rFonts w:cs="Arial"/>
          <w:bCs/>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5FCF443B" w14:textId="77777777" w:rsidR="00FE64C2" w:rsidRPr="00795AF5" w:rsidRDefault="00FE64C2" w:rsidP="00F76CC3">
      <w:pPr>
        <w:spacing w:line="260" w:lineRule="exact"/>
        <w:jc w:val="both"/>
        <w:rPr>
          <w:rFonts w:eastAsia="Calibri" w:cs="Arial"/>
          <w:szCs w:val="20"/>
          <w:lang w:eastAsia="en-US"/>
        </w:rPr>
      </w:pPr>
    </w:p>
    <w:p w14:paraId="0DA56A97" w14:textId="77777777" w:rsidR="00A73504" w:rsidRPr="00795AF5" w:rsidRDefault="00A73504" w:rsidP="00F76CC3">
      <w:pPr>
        <w:spacing w:line="260" w:lineRule="exact"/>
        <w:jc w:val="both"/>
        <w:rPr>
          <w:rFonts w:cs="Arial"/>
          <w:bCs/>
          <w:szCs w:val="20"/>
        </w:rPr>
      </w:pPr>
      <w:r w:rsidRPr="00795AF5">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795AF5">
        <w:rPr>
          <w:rFonts w:eastAsia="Calibri" w:cs="Arial"/>
          <w:szCs w:val="20"/>
          <w:lang w:eastAsia="en-US"/>
        </w:rPr>
        <w:t>za elektronsko javno naročanje e-JN</w:t>
      </w:r>
      <w:r w:rsidRPr="00795AF5">
        <w:rPr>
          <w:rFonts w:cs="Arial"/>
          <w:bCs/>
          <w:szCs w:val="20"/>
        </w:rPr>
        <w:t xml:space="preserve">. </w:t>
      </w:r>
    </w:p>
    <w:p w14:paraId="1DF6D24A" w14:textId="77777777" w:rsidR="00A73504" w:rsidRPr="00795AF5" w:rsidRDefault="00A73504" w:rsidP="00F76CC3">
      <w:pPr>
        <w:spacing w:line="260" w:lineRule="exact"/>
        <w:jc w:val="both"/>
        <w:rPr>
          <w:rFonts w:eastAsia="Calibri" w:cs="Arial"/>
          <w:szCs w:val="20"/>
          <w:lang w:eastAsia="en-US"/>
        </w:rPr>
      </w:pPr>
    </w:p>
    <w:p w14:paraId="20EE1389" w14:textId="77777777" w:rsidR="00A73504" w:rsidRPr="00795AF5" w:rsidRDefault="00A73504" w:rsidP="00F76CC3">
      <w:pPr>
        <w:spacing w:line="260" w:lineRule="exact"/>
        <w:jc w:val="both"/>
        <w:rPr>
          <w:rFonts w:eastAsia="Calibri" w:cs="Arial"/>
          <w:szCs w:val="20"/>
          <w:lang w:eastAsia="en-US"/>
        </w:rPr>
      </w:pPr>
      <w:r w:rsidRPr="00795AF5">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795AF5" w:rsidRDefault="00A73504" w:rsidP="00F76CC3">
      <w:pPr>
        <w:spacing w:line="260" w:lineRule="exact"/>
        <w:jc w:val="both"/>
        <w:rPr>
          <w:rFonts w:eastAsia="Calibri" w:cs="Arial"/>
          <w:szCs w:val="20"/>
          <w:lang w:eastAsia="en-US"/>
        </w:rPr>
      </w:pPr>
    </w:p>
    <w:p w14:paraId="3567E850" w14:textId="77777777" w:rsidR="00A73504" w:rsidRPr="00795AF5" w:rsidRDefault="00A73504" w:rsidP="00F76CC3">
      <w:pPr>
        <w:spacing w:line="260" w:lineRule="exact"/>
        <w:jc w:val="both"/>
        <w:rPr>
          <w:rFonts w:eastAsia="Calibri" w:cs="Arial"/>
          <w:szCs w:val="20"/>
          <w:lang w:eastAsia="en-US"/>
        </w:rPr>
      </w:pPr>
      <w:bookmarkStart w:id="35" w:name="_Toc466382905"/>
      <w:bookmarkStart w:id="36" w:name="_Toc466382906"/>
      <w:bookmarkStart w:id="37" w:name="_Hlk511905322"/>
      <w:bookmarkEnd w:id="35"/>
      <w:bookmarkEnd w:id="36"/>
      <w:r w:rsidRPr="00795AF5">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8" w:name="_Hlk531606225"/>
      <w:r w:rsidRPr="00795AF5">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8"/>
      <w:r w:rsidRPr="00795AF5">
        <w:rPr>
          <w:rFonts w:eastAsia="Calibri" w:cs="Arial"/>
          <w:szCs w:val="20"/>
          <w:lang w:eastAsia="en-US"/>
        </w:rPr>
        <w:t xml:space="preserve">. </w:t>
      </w:r>
    </w:p>
    <w:p w14:paraId="6E480F2A" w14:textId="77777777" w:rsidR="00A73504" w:rsidRPr="00795AF5" w:rsidRDefault="00A73504" w:rsidP="00F76CC3">
      <w:pPr>
        <w:spacing w:line="260" w:lineRule="exact"/>
        <w:jc w:val="both"/>
        <w:rPr>
          <w:rFonts w:eastAsia="Calibri" w:cs="Arial"/>
          <w:szCs w:val="20"/>
          <w:lang w:eastAsia="en-US"/>
        </w:rPr>
      </w:pPr>
    </w:p>
    <w:bookmarkEnd w:id="37"/>
    <w:p w14:paraId="5D7AB0BF" w14:textId="35703563" w:rsidR="00A73504" w:rsidRPr="00795AF5" w:rsidRDefault="00A73504" w:rsidP="00F76CC3">
      <w:pPr>
        <w:spacing w:line="260" w:lineRule="exact"/>
        <w:jc w:val="both"/>
        <w:rPr>
          <w:rFonts w:eastAsia="Calibri" w:cs="Arial"/>
          <w:szCs w:val="20"/>
          <w:lang w:eastAsia="en-US"/>
        </w:rPr>
      </w:pPr>
      <w:r w:rsidRPr="00795AF5">
        <w:rPr>
          <w:rFonts w:eastAsia="Calibri" w:cs="Arial"/>
          <w:szCs w:val="20"/>
          <w:lang w:eastAsia="en-US"/>
        </w:rPr>
        <w:t>Za ostale sodelujoče ponudnik v razdelek »ESPD – ostali sodelujoči« priloži podpisane ESPD v pdf. obliki, ali v elektronski obliki podpisan xml.</w:t>
      </w:r>
    </w:p>
    <w:p w14:paraId="46DB7E35" w14:textId="77777777" w:rsidR="00A73504" w:rsidRPr="00795AF5" w:rsidRDefault="00A73504" w:rsidP="00F76CC3">
      <w:pPr>
        <w:spacing w:line="260" w:lineRule="exact"/>
        <w:jc w:val="both"/>
        <w:rPr>
          <w:rFonts w:eastAsia="Calibri" w:cs="Arial"/>
          <w:szCs w:val="20"/>
          <w:lang w:eastAsia="en-US"/>
        </w:rPr>
      </w:pPr>
    </w:p>
    <w:p w14:paraId="30F15295" w14:textId="77777777" w:rsidR="00680348" w:rsidRPr="00795AF5" w:rsidRDefault="00680348" w:rsidP="00F76CC3">
      <w:pPr>
        <w:spacing w:line="260" w:lineRule="exact"/>
        <w:jc w:val="both"/>
        <w:rPr>
          <w:rFonts w:cs="Arial"/>
          <w:b/>
          <w:color w:val="0070C0"/>
          <w:szCs w:val="20"/>
        </w:rPr>
      </w:pPr>
    </w:p>
    <w:p w14:paraId="34F9FC3D" w14:textId="77777777" w:rsidR="00066512" w:rsidRPr="00795AF5" w:rsidRDefault="006936D6" w:rsidP="00F76CC3">
      <w:pPr>
        <w:pStyle w:val="Naslov2"/>
        <w:spacing w:before="0" w:after="0" w:line="260" w:lineRule="exact"/>
        <w:ind w:left="567" w:hanging="567"/>
        <w:jc w:val="both"/>
        <w:rPr>
          <w:rFonts w:cs="Arial"/>
        </w:rPr>
      </w:pPr>
      <w:bookmarkStart w:id="39" w:name="_Toc209417628"/>
      <w:r w:rsidRPr="00795AF5">
        <w:rPr>
          <w:rFonts w:cs="Arial"/>
        </w:rPr>
        <w:t>10.2</w:t>
      </w:r>
      <w:r w:rsidRPr="00795AF5">
        <w:rPr>
          <w:rFonts w:cs="Arial"/>
        </w:rPr>
        <w:tab/>
      </w:r>
      <w:r w:rsidR="00066512" w:rsidRPr="00795AF5">
        <w:rPr>
          <w:rFonts w:cs="Arial"/>
        </w:rPr>
        <w:t>Ponudbena dokumentacija</w:t>
      </w:r>
      <w:bookmarkEnd w:id="39"/>
    </w:p>
    <w:p w14:paraId="754E8F64" w14:textId="77777777" w:rsidR="00F17B40" w:rsidRPr="00795AF5" w:rsidRDefault="00F17B40" w:rsidP="00F76CC3">
      <w:pPr>
        <w:spacing w:line="260" w:lineRule="exact"/>
        <w:jc w:val="both"/>
        <w:rPr>
          <w:rFonts w:cs="Arial"/>
          <w:szCs w:val="20"/>
        </w:rPr>
      </w:pPr>
    </w:p>
    <w:p w14:paraId="61DFEA5C" w14:textId="77777777" w:rsidR="00066512" w:rsidRPr="00795AF5" w:rsidRDefault="00066512" w:rsidP="00F76CC3">
      <w:pPr>
        <w:spacing w:line="260" w:lineRule="exact"/>
        <w:jc w:val="both"/>
        <w:rPr>
          <w:rFonts w:cs="Arial"/>
          <w:szCs w:val="20"/>
          <w:u w:val="single"/>
        </w:rPr>
      </w:pPr>
      <w:r w:rsidRPr="00795AF5">
        <w:rPr>
          <w:rFonts w:cs="Arial"/>
          <w:szCs w:val="20"/>
          <w:u w:val="single"/>
        </w:rPr>
        <w:t>Ponudnik mora v ponudbi predložiti:</w:t>
      </w:r>
    </w:p>
    <w:p w14:paraId="662EAF26" w14:textId="77777777" w:rsidR="00212C31" w:rsidRPr="00795AF5" w:rsidRDefault="00212C31" w:rsidP="00F76CC3">
      <w:pPr>
        <w:spacing w:line="260" w:lineRule="exact"/>
        <w:jc w:val="both"/>
        <w:rPr>
          <w:rFonts w:cs="Arial"/>
          <w:szCs w:val="20"/>
          <w:u w:val="single"/>
        </w:rPr>
      </w:pPr>
    </w:p>
    <w:p w14:paraId="28023BF1" w14:textId="77777777" w:rsidR="003E3E73" w:rsidRPr="00795AF5" w:rsidRDefault="003E3E73" w:rsidP="00F76CC3">
      <w:pPr>
        <w:pStyle w:val="Naslov3"/>
        <w:spacing w:before="0" w:after="0" w:line="260" w:lineRule="exact"/>
        <w:jc w:val="both"/>
        <w:rPr>
          <w:rFonts w:cs="Arial"/>
        </w:rPr>
      </w:pPr>
      <w:bookmarkStart w:id="40" w:name="_Toc209417629"/>
      <w:r w:rsidRPr="00795AF5">
        <w:rPr>
          <w:rFonts w:cs="Arial"/>
          <w:lang w:val="sl-SI"/>
        </w:rPr>
        <w:lastRenderedPageBreak/>
        <w:t>10.2.1</w:t>
      </w:r>
      <w:r w:rsidRPr="00795AF5">
        <w:rPr>
          <w:rFonts w:cs="Arial"/>
          <w:lang w:val="sl-SI"/>
        </w:rPr>
        <w:tab/>
      </w:r>
      <w:r w:rsidRPr="00795AF5">
        <w:rPr>
          <w:rFonts w:cs="Arial"/>
        </w:rPr>
        <w:t>Izpolnjene izjave, obrazce oz. dokumente</w:t>
      </w:r>
      <w:bookmarkEnd w:id="40"/>
    </w:p>
    <w:p w14:paraId="7BF4FCB7" w14:textId="5E5B8DDF" w:rsidR="00D42608" w:rsidRPr="00795AF5" w:rsidRDefault="003E3E73" w:rsidP="00F76CC3">
      <w:pPr>
        <w:pStyle w:val="Naslov4"/>
        <w:spacing w:before="0" w:after="0" w:line="260" w:lineRule="exact"/>
        <w:ind w:firstLine="426"/>
        <w:jc w:val="both"/>
        <w:rPr>
          <w:rFonts w:ascii="Arial" w:hAnsi="Arial" w:cs="Arial"/>
          <w:b w:val="0"/>
          <w:color w:val="000000" w:themeColor="text1"/>
          <w:sz w:val="20"/>
        </w:rPr>
      </w:pPr>
      <w:r w:rsidRPr="00795AF5">
        <w:rPr>
          <w:rFonts w:ascii="Arial" w:hAnsi="Arial" w:cs="Arial"/>
          <w:b w:val="0"/>
          <w:color w:val="000000" w:themeColor="text1"/>
          <w:sz w:val="20"/>
        </w:rPr>
        <w:t>1.</w:t>
      </w:r>
      <w:r w:rsidRPr="00795AF5">
        <w:rPr>
          <w:rFonts w:ascii="Arial" w:hAnsi="Arial" w:cs="Arial"/>
          <w:b w:val="0"/>
          <w:color w:val="000000" w:themeColor="text1"/>
          <w:sz w:val="20"/>
        </w:rPr>
        <w:tab/>
        <w:t>Priloga št. 1 – Izjava v zvezi s predložitvijo ponudbe</w:t>
      </w:r>
    </w:p>
    <w:p w14:paraId="795E8B42" w14:textId="12E2F26F" w:rsidR="00D42608" w:rsidRPr="00795AF5" w:rsidRDefault="00D42608" w:rsidP="00F76CC3">
      <w:pPr>
        <w:pStyle w:val="Naslov4"/>
        <w:spacing w:before="0" w:after="0" w:line="260" w:lineRule="exact"/>
        <w:ind w:firstLine="426"/>
        <w:jc w:val="both"/>
        <w:rPr>
          <w:rFonts w:ascii="Arial" w:hAnsi="Arial" w:cs="Arial"/>
        </w:rPr>
      </w:pPr>
      <w:r w:rsidRPr="00795AF5">
        <w:rPr>
          <w:rFonts w:ascii="Arial" w:hAnsi="Arial" w:cs="Arial"/>
          <w:b w:val="0"/>
          <w:color w:val="000000" w:themeColor="text1"/>
          <w:sz w:val="20"/>
        </w:rPr>
        <w:t>2.</w:t>
      </w:r>
      <w:r w:rsidRPr="00795AF5">
        <w:rPr>
          <w:rFonts w:ascii="Arial" w:hAnsi="Arial" w:cs="Arial"/>
          <w:b w:val="0"/>
          <w:color w:val="000000" w:themeColor="text1"/>
          <w:sz w:val="20"/>
        </w:rPr>
        <w:tab/>
        <w:t>Priloga št. 1A – Podatki o ponudniku</w:t>
      </w:r>
    </w:p>
    <w:p w14:paraId="53C528AC" w14:textId="356E9997" w:rsidR="003E3E73" w:rsidRPr="00795AF5" w:rsidRDefault="00D42608" w:rsidP="00F76CC3">
      <w:pPr>
        <w:pStyle w:val="Naslov4"/>
        <w:spacing w:before="0" w:after="0" w:line="260" w:lineRule="exact"/>
        <w:ind w:firstLine="426"/>
        <w:jc w:val="both"/>
        <w:rPr>
          <w:rFonts w:ascii="Arial" w:hAnsi="Arial" w:cs="Arial"/>
          <w:b w:val="0"/>
          <w:color w:val="000000" w:themeColor="text1"/>
          <w:sz w:val="20"/>
          <w:szCs w:val="20"/>
        </w:rPr>
      </w:pPr>
      <w:r w:rsidRPr="00795AF5">
        <w:rPr>
          <w:rFonts w:ascii="Arial" w:hAnsi="Arial" w:cs="Arial"/>
          <w:b w:val="0"/>
          <w:color w:val="000000" w:themeColor="text1"/>
          <w:sz w:val="20"/>
          <w:szCs w:val="20"/>
        </w:rPr>
        <w:t>3</w:t>
      </w:r>
      <w:r w:rsidR="003E3E73" w:rsidRPr="00795AF5">
        <w:rPr>
          <w:rFonts w:ascii="Arial" w:hAnsi="Arial" w:cs="Arial"/>
          <w:b w:val="0"/>
          <w:color w:val="000000" w:themeColor="text1"/>
          <w:sz w:val="20"/>
          <w:szCs w:val="20"/>
        </w:rPr>
        <w:t>.</w:t>
      </w:r>
      <w:bookmarkStart w:id="41" w:name="_Hlk138334738"/>
      <w:r w:rsidR="003E3E73" w:rsidRPr="00795AF5">
        <w:rPr>
          <w:rFonts w:ascii="Arial" w:hAnsi="Arial" w:cs="Arial"/>
          <w:b w:val="0"/>
          <w:color w:val="000000" w:themeColor="text1"/>
          <w:sz w:val="20"/>
          <w:szCs w:val="20"/>
        </w:rPr>
        <w:tab/>
      </w:r>
      <w:bookmarkStart w:id="42" w:name="_Hlk138334820"/>
      <w:r w:rsidR="003E3E73" w:rsidRPr="00795AF5">
        <w:rPr>
          <w:rFonts w:ascii="Arial" w:hAnsi="Arial" w:cs="Arial"/>
          <w:b w:val="0"/>
          <w:color w:val="000000" w:themeColor="text1"/>
          <w:sz w:val="20"/>
          <w:szCs w:val="20"/>
        </w:rPr>
        <w:t>Priloga št. 2 – Izjava v zvezi z omejitvami poslovanja</w:t>
      </w:r>
      <w:bookmarkEnd w:id="42"/>
    </w:p>
    <w:bookmarkEnd w:id="41"/>
    <w:p w14:paraId="4DB63C1B" w14:textId="53571DC3" w:rsidR="003E3E73" w:rsidRPr="00795AF5" w:rsidRDefault="00D42608" w:rsidP="001B45DA">
      <w:pPr>
        <w:pStyle w:val="Naslov4"/>
        <w:spacing w:before="0" w:after="0" w:line="260" w:lineRule="exact"/>
        <w:ind w:left="702" w:hanging="276"/>
        <w:jc w:val="both"/>
        <w:rPr>
          <w:rFonts w:ascii="Arial" w:hAnsi="Arial" w:cs="Arial"/>
          <w:b w:val="0"/>
          <w:sz w:val="20"/>
          <w:szCs w:val="20"/>
        </w:rPr>
      </w:pPr>
      <w:r w:rsidRPr="00795AF5">
        <w:rPr>
          <w:rFonts w:ascii="Arial" w:hAnsi="Arial" w:cs="Arial"/>
          <w:b w:val="0"/>
          <w:sz w:val="20"/>
          <w:szCs w:val="20"/>
        </w:rPr>
        <w:t>4</w:t>
      </w:r>
      <w:r w:rsidR="003E3E73" w:rsidRPr="00795AF5">
        <w:rPr>
          <w:rFonts w:ascii="Arial" w:hAnsi="Arial" w:cs="Arial"/>
          <w:b w:val="0"/>
          <w:sz w:val="20"/>
          <w:szCs w:val="20"/>
        </w:rPr>
        <w:t>.</w:t>
      </w:r>
      <w:r w:rsidR="003E3E73" w:rsidRPr="00795AF5">
        <w:rPr>
          <w:rFonts w:ascii="Arial" w:hAnsi="Arial" w:cs="Arial"/>
          <w:b w:val="0"/>
          <w:sz w:val="20"/>
          <w:szCs w:val="20"/>
        </w:rPr>
        <w:tab/>
        <w:t>Priloga št. 3.1</w:t>
      </w:r>
      <w:r w:rsidR="001B45DA">
        <w:rPr>
          <w:rFonts w:ascii="Arial" w:hAnsi="Arial" w:cs="Arial"/>
          <w:b w:val="0"/>
          <w:sz w:val="20"/>
          <w:szCs w:val="20"/>
        </w:rPr>
        <w:t>.1 do 3.1.</w:t>
      </w:r>
      <w:r w:rsidR="00A51A59">
        <w:rPr>
          <w:rFonts w:ascii="Arial" w:hAnsi="Arial" w:cs="Arial"/>
          <w:b w:val="0"/>
          <w:sz w:val="20"/>
          <w:szCs w:val="20"/>
        </w:rPr>
        <w:t>8</w:t>
      </w:r>
      <w:r w:rsidR="003E3E73" w:rsidRPr="00795AF5">
        <w:rPr>
          <w:rFonts w:ascii="Arial" w:hAnsi="Arial" w:cs="Arial"/>
          <w:b w:val="0"/>
          <w:sz w:val="20"/>
          <w:szCs w:val="20"/>
        </w:rPr>
        <w:t xml:space="preserve"> – Ponudbeni predračun </w:t>
      </w:r>
      <w:r w:rsidR="00393838" w:rsidRPr="00795AF5">
        <w:rPr>
          <w:rFonts w:ascii="Arial" w:hAnsi="Arial" w:cs="Arial"/>
          <w:b w:val="0"/>
          <w:sz w:val="20"/>
          <w:szCs w:val="20"/>
        </w:rPr>
        <w:t>s specifikacijo</w:t>
      </w:r>
      <w:r w:rsidR="001B45DA">
        <w:rPr>
          <w:rFonts w:ascii="Arial" w:hAnsi="Arial" w:cs="Arial"/>
          <w:b w:val="0"/>
          <w:sz w:val="20"/>
          <w:szCs w:val="20"/>
        </w:rPr>
        <w:t xml:space="preserve"> </w:t>
      </w:r>
      <w:r w:rsidR="001B45DA">
        <w:rPr>
          <w:rFonts w:ascii="Arial" w:hAnsi="Arial" w:cs="Arial"/>
          <w:b w:val="0"/>
          <w:i/>
          <w:iCs/>
          <w:sz w:val="20"/>
          <w:szCs w:val="20"/>
        </w:rPr>
        <w:t xml:space="preserve">/za sklop(e), za katere(ga) se prijavlja/ </w:t>
      </w:r>
      <w:r w:rsidR="00205B26">
        <w:rPr>
          <w:rFonts w:ascii="Arial" w:hAnsi="Arial" w:cs="Arial"/>
          <w:b w:val="0"/>
          <w:sz w:val="20"/>
          <w:szCs w:val="20"/>
        </w:rPr>
        <w:t xml:space="preserve"> </w:t>
      </w:r>
    </w:p>
    <w:p w14:paraId="4329B02D" w14:textId="3D179A86" w:rsidR="003E3E73" w:rsidRPr="00795AF5" w:rsidRDefault="00D42608" w:rsidP="00F76CC3">
      <w:pPr>
        <w:pStyle w:val="Naslov4"/>
        <w:spacing w:before="0" w:after="0" w:line="260" w:lineRule="exact"/>
        <w:ind w:firstLine="426"/>
        <w:jc w:val="both"/>
        <w:rPr>
          <w:rFonts w:ascii="Arial" w:hAnsi="Arial" w:cs="Arial"/>
          <w:b w:val="0"/>
          <w:sz w:val="20"/>
          <w:szCs w:val="20"/>
        </w:rPr>
      </w:pPr>
      <w:r w:rsidRPr="00795AF5">
        <w:rPr>
          <w:rFonts w:ascii="Arial" w:hAnsi="Arial" w:cs="Arial"/>
          <w:b w:val="0"/>
          <w:sz w:val="20"/>
          <w:szCs w:val="20"/>
        </w:rPr>
        <w:t>5</w:t>
      </w:r>
      <w:r w:rsidR="003E3E73" w:rsidRPr="00795AF5">
        <w:rPr>
          <w:rFonts w:ascii="Arial" w:hAnsi="Arial" w:cs="Arial"/>
          <w:b w:val="0"/>
          <w:sz w:val="20"/>
          <w:szCs w:val="20"/>
        </w:rPr>
        <w:t>.</w:t>
      </w:r>
      <w:r w:rsidR="003E3E73" w:rsidRPr="00795AF5">
        <w:rPr>
          <w:rFonts w:ascii="Arial" w:hAnsi="Arial" w:cs="Arial"/>
          <w:b w:val="0"/>
          <w:sz w:val="20"/>
          <w:szCs w:val="20"/>
        </w:rPr>
        <w:tab/>
        <w:t>Priloga št. 3.2 – Povzetek ponudbenega predračuna</w:t>
      </w:r>
    </w:p>
    <w:p w14:paraId="5369F4E8" w14:textId="05BE570A" w:rsidR="007108D4" w:rsidRPr="00795AF5" w:rsidRDefault="00D42608" w:rsidP="007108D4">
      <w:pPr>
        <w:pStyle w:val="Naslov4"/>
        <w:spacing w:before="0" w:after="0" w:line="260" w:lineRule="exact"/>
        <w:ind w:left="702" w:hanging="276"/>
        <w:jc w:val="both"/>
        <w:rPr>
          <w:rFonts w:ascii="Arial" w:hAnsi="Arial" w:cs="Arial"/>
        </w:rPr>
      </w:pPr>
      <w:r w:rsidRPr="00795AF5">
        <w:rPr>
          <w:rFonts w:ascii="Arial" w:hAnsi="Arial" w:cs="Arial"/>
          <w:b w:val="0"/>
          <w:sz w:val="20"/>
          <w:szCs w:val="20"/>
        </w:rPr>
        <w:t>6</w:t>
      </w:r>
      <w:r w:rsidR="003E3E73" w:rsidRPr="00795AF5">
        <w:rPr>
          <w:rFonts w:ascii="Arial" w:hAnsi="Arial" w:cs="Arial"/>
          <w:b w:val="0"/>
          <w:sz w:val="20"/>
          <w:szCs w:val="20"/>
        </w:rPr>
        <w:t>.</w:t>
      </w:r>
      <w:r w:rsidR="003E3E73" w:rsidRPr="00795AF5">
        <w:rPr>
          <w:rFonts w:ascii="Arial" w:hAnsi="Arial" w:cs="Arial"/>
          <w:b w:val="0"/>
          <w:sz w:val="20"/>
          <w:szCs w:val="20"/>
        </w:rPr>
        <w:tab/>
      </w:r>
      <w:r w:rsidR="00D36A74" w:rsidRPr="00795AF5">
        <w:rPr>
          <w:rFonts w:ascii="Arial" w:hAnsi="Arial" w:cs="Arial"/>
          <w:b w:val="0"/>
          <w:sz w:val="20"/>
          <w:szCs w:val="20"/>
        </w:rPr>
        <w:t xml:space="preserve">Priloga št. </w:t>
      </w:r>
      <w:r w:rsidR="006E005D">
        <w:rPr>
          <w:rFonts w:ascii="Arial" w:hAnsi="Arial" w:cs="Arial"/>
          <w:b w:val="0"/>
          <w:sz w:val="20"/>
          <w:szCs w:val="20"/>
        </w:rPr>
        <w:t>6</w:t>
      </w:r>
      <w:r w:rsidR="00D36A74" w:rsidRPr="00795AF5">
        <w:rPr>
          <w:rFonts w:ascii="Arial" w:hAnsi="Arial" w:cs="Arial"/>
          <w:b w:val="0"/>
          <w:sz w:val="20"/>
          <w:szCs w:val="20"/>
        </w:rPr>
        <w:t xml:space="preserve"> – Podatki o kadrih</w:t>
      </w:r>
    </w:p>
    <w:p w14:paraId="75903FE5" w14:textId="6A86D08A" w:rsidR="005944C6" w:rsidRDefault="00D36A74" w:rsidP="007108D4">
      <w:pPr>
        <w:ind w:left="426"/>
        <w:jc w:val="both"/>
        <w:rPr>
          <w:rFonts w:cs="Arial"/>
          <w:bCs/>
          <w:i/>
          <w:szCs w:val="20"/>
        </w:rPr>
      </w:pPr>
      <w:r w:rsidRPr="00795AF5">
        <w:rPr>
          <w:rFonts w:cs="Arial"/>
          <w:bCs/>
          <w:szCs w:val="20"/>
        </w:rPr>
        <w:t xml:space="preserve">7. Enotni evropski dokument v zvezi z oddajo javnega naročila (ESPD) </w:t>
      </w:r>
      <w:r w:rsidRPr="00795AF5">
        <w:rPr>
          <w:rFonts w:cs="Arial"/>
          <w:bCs/>
          <w:i/>
          <w:szCs w:val="20"/>
        </w:rPr>
        <w:t xml:space="preserve">/Navodila za pripravo </w:t>
      </w:r>
      <w:r w:rsidR="007108D4" w:rsidRPr="00795AF5">
        <w:rPr>
          <w:rFonts w:cs="Arial"/>
          <w:bCs/>
          <w:i/>
          <w:szCs w:val="20"/>
        </w:rPr>
        <w:t xml:space="preserve">   </w:t>
      </w:r>
      <w:r w:rsidRPr="00795AF5">
        <w:rPr>
          <w:rFonts w:cs="Arial"/>
          <w:bCs/>
          <w:i/>
          <w:szCs w:val="20"/>
        </w:rPr>
        <w:t>obrazca so podana v točki 10.1.2/</w:t>
      </w:r>
    </w:p>
    <w:p w14:paraId="3A444C1B" w14:textId="65142487" w:rsidR="00DF2A2E" w:rsidRPr="00DF2A2E" w:rsidRDefault="00DF2A2E" w:rsidP="007108D4">
      <w:pPr>
        <w:ind w:left="426"/>
        <w:jc w:val="both"/>
        <w:rPr>
          <w:rFonts w:cs="Arial"/>
          <w:bCs/>
          <w:iCs/>
          <w:szCs w:val="20"/>
        </w:rPr>
      </w:pPr>
      <w:r>
        <w:rPr>
          <w:rFonts w:cs="Arial"/>
          <w:bCs/>
          <w:iCs/>
          <w:szCs w:val="20"/>
        </w:rPr>
        <w:t xml:space="preserve">8. </w:t>
      </w:r>
      <w:r w:rsidRPr="00DF2A2E">
        <w:rPr>
          <w:rFonts w:cs="Arial"/>
          <w:bCs/>
          <w:iCs/>
          <w:szCs w:val="20"/>
        </w:rPr>
        <w:t>Dokazila v skladu s točko 8.2.2, upoštevajoč opombo</w:t>
      </w:r>
    </w:p>
    <w:p w14:paraId="0438349B" w14:textId="77777777" w:rsidR="006C3F51" w:rsidRPr="00795AF5" w:rsidRDefault="006C3F51" w:rsidP="00F76CC3">
      <w:pPr>
        <w:pStyle w:val="Odstavekseznama"/>
        <w:spacing w:line="260" w:lineRule="exact"/>
        <w:ind w:left="709"/>
        <w:rPr>
          <w:rFonts w:cs="Arial"/>
          <w:dstrike/>
          <w:szCs w:val="20"/>
        </w:rPr>
      </w:pPr>
    </w:p>
    <w:p w14:paraId="7B46CDCF" w14:textId="66B60A3D" w:rsidR="006C3F51" w:rsidRPr="00795AF5" w:rsidRDefault="006936D6" w:rsidP="00F76CC3">
      <w:pPr>
        <w:pStyle w:val="Naslov3"/>
        <w:spacing w:before="0" w:after="0" w:line="260" w:lineRule="exact"/>
        <w:jc w:val="both"/>
        <w:rPr>
          <w:rFonts w:cs="Arial"/>
        </w:rPr>
      </w:pPr>
      <w:bookmarkStart w:id="43" w:name="_Toc209417630"/>
      <w:r w:rsidRPr="00795AF5">
        <w:rPr>
          <w:rFonts w:cs="Arial"/>
          <w:lang w:val="sl-SI"/>
        </w:rPr>
        <w:t>10.2.</w:t>
      </w:r>
      <w:r w:rsidR="001974B1" w:rsidRPr="00795AF5">
        <w:rPr>
          <w:rFonts w:cs="Arial"/>
          <w:lang w:val="sl-SI"/>
        </w:rPr>
        <w:t>2</w:t>
      </w:r>
      <w:r w:rsidRPr="00795AF5">
        <w:rPr>
          <w:rFonts w:cs="Arial"/>
          <w:lang w:val="sl-SI"/>
        </w:rPr>
        <w:tab/>
      </w:r>
      <w:r w:rsidR="001726DE" w:rsidRPr="00795AF5">
        <w:rPr>
          <w:rFonts w:cs="Arial"/>
        </w:rPr>
        <w:t>Dokazila za podizvajalc</w:t>
      </w:r>
      <w:r w:rsidR="004906DD" w:rsidRPr="00795AF5">
        <w:rPr>
          <w:rFonts w:cs="Arial"/>
        </w:rPr>
        <w:t>a</w:t>
      </w:r>
      <w:bookmarkEnd w:id="43"/>
    </w:p>
    <w:p w14:paraId="6652848B" w14:textId="77777777" w:rsidR="00125467" w:rsidRPr="00795AF5" w:rsidRDefault="00431134" w:rsidP="00F76CC3">
      <w:pPr>
        <w:spacing w:line="260" w:lineRule="exact"/>
        <w:ind w:left="709"/>
        <w:jc w:val="both"/>
        <w:rPr>
          <w:rFonts w:cs="Arial"/>
          <w:b/>
          <w:color w:val="000000" w:themeColor="text1"/>
          <w:szCs w:val="20"/>
        </w:rPr>
      </w:pPr>
      <w:bookmarkStart w:id="44" w:name="_Toc78276983"/>
      <w:bookmarkStart w:id="45" w:name="_Toc87964252"/>
      <w:r w:rsidRPr="00795AF5">
        <w:rPr>
          <w:rFonts w:cs="Arial"/>
          <w:color w:val="000000" w:themeColor="text1"/>
          <w:szCs w:val="20"/>
        </w:rPr>
        <w:t>V</w:t>
      </w:r>
      <w:r w:rsidR="00C2469C" w:rsidRPr="00795AF5">
        <w:rPr>
          <w:rFonts w:cs="Arial"/>
          <w:color w:val="000000" w:themeColor="text1"/>
          <w:szCs w:val="20"/>
        </w:rPr>
        <w:t xml:space="preserve"> kolikor </w:t>
      </w:r>
      <w:r w:rsidR="008617A3" w:rsidRPr="00795AF5">
        <w:rPr>
          <w:rFonts w:cs="Arial"/>
          <w:color w:val="000000" w:themeColor="text1"/>
          <w:szCs w:val="20"/>
        </w:rPr>
        <w:t xml:space="preserve">ponudnik v ponudbi </w:t>
      </w:r>
      <w:r w:rsidR="008617A3" w:rsidRPr="00795AF5">
        <w:rPr>
          <w:rFonts w:cs="Arial"/>
          <w:bCs/>
          <w:color w:val="000000" w:themeColor="text1"/>
          <w:szCs w:val="20"/>
        </w:rPr>
        <w:t>prijavlja</w:t>
      </w:r>
      <w:r w:rsidR="008617A3" w:rsidRPr="00795AF5">
        <w:rPr>
          <w:rFonts w:cs="Arial"/>
          <w:color w:val="000000" w:themeColor="text1"/>
          <w:szCs w:val="20"/>
        </w:rPr>
        <w:t xml:space="preserve"> </w:t>
      </w:r>
      <w:r w:rsidR="00C2469C" w:rsidRPr="00795AF5">
        <w:rPr>
          <w:rFonts w:cs="Arial"/>
          <w:color w:val="000000" w:themeColor="text1"/>
          <w:szCs w:val="20"/>
        </w:rPr>
        <w:t>podizvajalc</w:t>
      </w:r>
      <w:r w:rsidR="008617A3" w:rsidRPr="00795AF5">
        <w:rPr>
          <w:rFonts w:cs="Arial"/>
          <w:color w:val="000000" w:themeColor="text1"/>
          <w:szCs w:val="20"/>
        </w:rPr>
        <w:t>a</w:t>
      </w:r>
      <w:r w:rsidR="009475D8" w:rsidRPr="00795AF5">
        <w:rPr>
          <w:rFonts w:cs="Arial"/>
          <w:color w:val="000000" w:themeColor="text1"/>
          <w:szCs w:val="20"/>
        </w:rPr>
        <w:t>(-</w:t>
      </w:r>
      <w:r w:rsidR="008617A3" w:rsidRPr="00795AF5">
        <w:rPr>
          <w:rFonts w:cs="Arial"/>
          <w:color w:val="000000" w:themeColor="text1"/>
          <w:szCs w:val="20"/>
        </w:rPr>
        <w:t>e</w:t>
      </w:r>
      <w:r w:rsidR="009475D8" w:rsidRPr="00795AF5">
        <w:rPr>
          <w:rFonts w:cs="Arial"/>
          <w:color w:val="000000" w:themeColor="text1"/>
          <w:szCs w:val="20"/>
        </w:rPr>
        <w:t>)</w:t>
      </w:r>
      <w:r w:rsidR="00C2469C" w:rsidRPr="00795AF5">
        <w:rPr>
          <w:rFonts w:cs="Arial"/>
          <w:color w:val="000000" w:themeColor="text1"/>
          <w:szCs w:val="20"/>
        </w:rPr>
        <w:t xml:space="preserve">, </w:t>
      </w:r>
      <w:r w:rsidR="00125467" w:rsidRPr="00795AF5">
        <w:rPr>
          <w:rFonts w:cs="Arial"/>
          <w:color w:val="000000" w:themeColor="text1"/>
          <w:szCs w:val="20"/>
        </w:rPr>
        <w:t xml:space="preserve">mora </w:t>
      </w:r>
      <w:r w:rsidR="005C2CAB" w:rsidRPr="00795AF5">
        <w:rPr>
          <w:rFonts w:cs="Arial"/>
          <w:color w:val="000000" w:themeColor="text1"/>
          <w:szCs w:val="20"/>
        </w:rPr>
        <w:t>v obrazcu iz P</w:t>
      </w:r>
      <w:r w:rsidRPr="00795AF5">
        <w:rPr>
          <w:rFonts w:cs="Arial"/>
          <w:color w:val="000000" w:themeColor="text1"/>
          <w:szCs w:val="20"/>
        </w:rPr>
        <w:t>riloge št.</w:t>
      </w:r>
      <w:r w:rsidR="005C2CAB" w:rsidRPr="00795AF5">
        <w:rPr>
          <w:rFonts w:cs="Arial"/>
          <w:color w:val="000000" w:themeColor="text1"/>
          <w:szCs w:val="20"/>
        </w:rPr>
        <w:t xml:space="preserve"> </w:t>
      </w:r>
      <w:r w:rsidRPr="00795AF5">
        <w:rPr>
          <w:rFonts w:cs="Arial"/>
          <w:color w:val="000000" w:themeColor="text1"/>
          <w:szCs w:val="20"/>
        </w:rPr>
        <w:t xml:space="preserve">1 navesti udeležbo podizvajalca in </w:t>
      </w:r>
      <w:r w:rsidR="00125467" w:rsidRPr="00795AF5">
        <w:rPr>
          <w:rFonts w:cs="Arial"/>
          <w:color w:val="000000" w:themeColor="text1"/>
          <w:szCs w:val="20"/>
        </w:rPr>
        <w:t>v ponudbi predložiti</w:t>
      </w:r>
      <w:r w:rsidR="00C2469C" w:rsidRPr="00795AF5">
        <w:rPr>
          <w:rFonts w:cs="Arial"/>
          <w:color w:val="000000" w:themeColor="text1"/>
          <w:szCs w:val="20"/>
        </w:rPr>
        <w:t xml:space="preserve"> naslednje</w:t>
      </w:r>
      <w:r w:rsidR="00CB7EE6" w:rsidRPr="00795AF5">
        <w:rPr>
          <w:rFonts w:cs="Arial"/>
          <w:color w:val="000000" w:themeColor="text1"/>
          <w:szCs w:val="20"/>
        </w:rPr>
        <w:t xml:space="preserve"> obrazce oziroma </w:t>
      </w:r>
      <w:r w:rsidR="00C2469C" w:rsidRPr="00795AF5">
        <w:rPr>
          <w:rFonts w:cs="Arial"/>
          <w:color w:val="000000" w:themeColor="text1"/>
          <w:szCs w:val="20"/>
        </w:rPr>
        <w:t xml:space="preserve"> priloge</w:t>
      </w:r>
      <w:r w:rsidR="00125467" w:rsidRPr="00795AF5">
        <w:rPr>
          <w:rFonts w:cs="Arial"/>
          <w:color w:val="000000" w:themeColor="text1"/>
          <w:szCs w:val="20"/>
        </w:rPr>
        <w:t>:</w:t>
      </w:r>
      <w:bookmarkEnd w:id="44"/>
      <w:bookmarkEnd w:id="45"/>
    </w:p>
    <w:p w14:paraId="06B3BC90" w14:textId="4621B7D2" w:rsidR="00125467" w:rsidRPr="00795AF5" w:rsidRDefault="003E3E73" w:rsidP="00F76CC3">
      <w:pPr>
        <w:pStyle w:val="Naslov4"/>
        <w:spacing w:before="0" w:after="0" w:line="260" w:lineRule="exact"/>
        <w:ind w:left="709" w:hanging="283"/>
        <w:jc w:val="both"/>
        <w:rPr>
          <w:rFonts w:ascii="Arial" w:hAnsi="Arial" w:cs="Arial"/>
          <w:b w:val="0"/>
          <w:i/>
          <w:color w:val="000000" w:themeColor="text1"/>
          <w:sz w:val="20"/>
          <w:szCs w:val="20"/>
        </w:rPr>
      </w:pPr>
      <w:r w:rsidRPr="00795AF5">
        <w:rPr>
          <w:rFonts w:ascii="Arial" w:hAnsi="Arial" w:cs="Arial"/>
          <w:b w:val="0"/>
          <w:color w:val="000000" w:themeColor="text1"/>
          <w:sz w:val="20"/>
          <w:szCs w:val="20"/>
        </w:rPr>
        <w:t>1.</w:t>
      </w:r>
      <w:r w:rsidRPr="00795AF5">
        <w:rPr>
          <w:rFonts w:ascii="Arial" w:hAnsi="Arial" w:cs="Arial"/>
          <w:b w:val="0"/>
          <w:color w:val="000000" w:themeColor="text1"/>
          <w:sz w:val="20"/>
          <w:szCs w:val="20"/>
        </w:rPr>
        <w:tab/>
      </w:r>
      <w:r w:rsidR="00523C87" w:rsidRPr="00795AF5">
        <w:rPr>
          <w:rFonts w:ascii="Arial" w:hAnsi="Arial" w:cs="Arial"/>
          <w:b w:val="0"/>
          <w:color w:val="000000" w:themeColor="text1"/>
          <w:sz w:val="20"/>
          <w:szCs w:val="20"/>
        </w:rPr>
        <w:t>Enotni evropski dokument v zvezi z oddajo javnega naročila (ESPD)</w:t>
      </w:r>
      <w:r w:rsidR="00C31FA3" w:rsidRPr="00795AF5">
        <w:rPr>
          <w:rFonts w:ascii="Arial" w:hAnsi="Arial" w:cs="Arial"/>
          <w:b w:val="0"/>
          <w:color w:val="000000" w:themeColor="text1"/>
          <w:sz w:val="20"/>
          <w:szCs w:val="20"/>
        </w:rPr>
        <w:t>, za vsakega podizvajalca po</w:t>
      </w:r>
      <w:r w:rsidR="00B86124" w:rsidRPr="00795AF5">
        <w:rPr>
          <w:rFonts w:ascii="Arial" w:hAnsi="Arial" w:cs="Arial"/>
          <w:b w:val="0"/>
          <w:color w:val="000000" w:themeColor="text1"/>
          <w:sz w:val="20"/>
          <w:szCs w:val="20"/>
        </w:rPr>
        <w:t xml:space="preserve">sebej, pri čemer se </w:t>
      </w:r>
      <w:r w:rsidR="00E52066" w:rsidRPr="00795AF5">
        <w:rPr>
          <w:rFonts w:ascii="Arial" w:hAnsi="Arial" w:cs="Arial"/>
          <w:b w:val="0"/>
          <w:color w:val="000000" w:themeColor="text1"/>
          <w:sz w:val="20"/>
          <w:szCs w:val="20"/>
        </w:rPr>
        <w:t xml:space="preserve">v III. delu obrazca </w:t>
      </w:r>
      <w:r w:rsidR="00B86124" w:rsidRPr="00795AF5">
        <w:rPr>
          <w:rFonts w:ascii="Arial" w:hAnsi="Arial" w:cs="Arial"/>
          <w:b w:val="0"/>
          <w:color w:val="000000" w:themeColor="text1"/>
          <w:sz w:val="20"/>
          <w:szCs w:val="20"/>
        </w:rPr>
        <w:t>izpolnijo</w:t>
      </w:r>
      <w:r w:rsidR="00C31FA3" w:rsidRPr="00795AF5">
        <w:rPr>
          <w:rFonts w:ascii="Arial" w:hAnsi="Arial" w:cs="Arial"/>
          <w:b w:val="0"/>
          <w:color w:val="000000" w:themeColor="text1"/>
          <w:sz w:val="20"/>
          <w:szCs w:val="20"/>
        </w:rPr>
        <w:t xml:space="preserve"> točke</w:t>
      </w:r>
      <w:r w:rsidR="00353515" w:rsidRPr="00795AF5">
        <w:rPr>
          <w:rFonts w:ascii="Arial" w:hAnsi="Arial" w:cs="Arial"/>
          <w:b w:val="0"/>
          <w:color w:val="000000" w:themeColor="text1"/>
          <w:sz w:val="20"/>
          <w:szCs w:val="20"/>
        </w:rPr>
        <w:t>, ki se vežejo na zahteve iz te</w:t>
      </w:r>
      <w:r w:rsidR="00FD22CE" w:rsidRPr="00795AF5">
        <w:rPr>
          <w:rFonts w:ascii="Arial" w:hAnsi="Arial" w:cs="Arial"/>
          <w:b w:val="0"/>
          <w:color w:val="000000" w:themeColor="text1"/>
          <w:sz w:val="20"/>
          <w:szCs w:val="20"/>
        </w:rPr>
        <w:t xml:space="preserve"> </w:t>
      </w:r>
      <w:r w:rsidR="00353515" w:rsidRPr="00795AF5">
        <w:rPr>
          <w:rFonts w:ascii="Arial" w:hAnsi="Arial" w:cs="Arial"/>
          <w:b w:val="0"/>
          <w:color w:val="000000" w:themeColor="text1"/>
          <w:sz w:val="20"/>
          <w:szCs w:val="20"/>
        </w:rPr>
        <w:t>razpisne dokumentacije, ki jih mora izpolnjevati podizvajalec</w:t>
      </w:r>
      <w:r w:rsidR="00B86124" w:rsidRPr="00795AF5">
        <w:rPr>
          <w:rFonts w:ascii="Arial" w:hAnsi="Arial" w:cs="Arial"/>
          <w:b w:val="0"/>
          <w:color w:val="000000" w:themeColor="text1"/>
          <w:sz w:val="20"/>
          <w:szCs w:val="20"/>
        </w:rPr>
        <w:t>, in sicer Del III: Razlogi za izključitev, točke A, B</w:t>
      </w:r>
      <w:r w:rsidR="004B06F2" w:rsidRPr="00795AF5">
        <w:rPr>
          <w:rFonts w:ascii="Arial" w:hAnsi="Arial" w:cs="Arial"/>
          <w:b w:val="0"/>
          <w:color w:val="000000" w:themeColor="text1"/>
          <w:sz w:val="20"/>
          <w:szCs w:val="20"/>
        </w:rPr>
        <w:t xml:space="preserve"> </w:t>
      </w:r>
      <w:r w:rsidR="00B86124" w:rsidRPr="00795AF5">
        <w:rPr>
          <w:rFonts w:ascii="Arial" w:hAnsi="Arial" w:cs="Arial"/>
          <w:b w:val="0"/>
          <w:color w:val="000000" w:themeColor="text1"/>
          <w:sz w:val="20"/>
          <w:szCs w:val="20"/>
        </w:rPr>
        <w:t>in D</w:t>
      </w:r>
      <w:r w:rsidR="00353515" w:rsidRPr="00795AF5">
        <w:rPr>
          <w:rFonts w:ascii="Arial" w:hAnsi="Arial" w:cs="Arial"/>
          <w:b w:val="0"/>
          <w:color w:val="000000" w:themeColor="text1"/>
          <w:sz w:val="20"/>
          <w:szCs w:val="20"/>
        </w:rPr>
        <w:t>.</w:t>
      </w:r>
      <w:r w:rsidR="00E52066" w:rsidRPr="00795AF5">
        <w:rPr>
          <w:rFonts w:ascii="Arial" w:hAnsi="Arial" w:cs="Arial"/>
          <w:b w:val="0"/>
          <w:color w:val="000000" w:themeColor="text1"/>
          <w:sz w:val="20"/>
          <w:szCs w:val="20"/>
        </w:rPr>
        <w:t xml:space="preserve"> </w:t>
      </w:r>
      <w:r w:rsidR="00C6462A" w:rsidRPr="00795AF5">
        <w:rPr>
          <w:rFonts w:ascii="Arial" w:hAnsi="Arial" w:cs="Arial"/>
          <w:b w:val="0"/>
          <w:color w:val="000000" w:themeColor="text1"/>
          <w:sz w:val="20"/>
          <w:szCs w:val="20"/>
        </w:rPr>
        <w:t xml:space="preserve"> </w:t>
      </w:r>
      <w:r w:rsidR="00C6462A" w:rsidRPr="00795AF5">
        <w:rPr>
          <w:rFonts w:ascii="Arial" w:hAnsi="Arial" w:cs="Arial"/>
          <w:b w:val="0"/>
          <w:i/>
          <w:color w:val="000000" w:themeColor="text1"/>
          <w:sz w:val="20"/>
          <w:szCs w:val="20"/>
        </w:rPr>
        <w:t>/ Navodila za prip</w:t>
      </w:r>
      <w:r w:rsidR="00BC1FA3" w:rsidRPr="00795AF5">
        <w:rPr>
          <w:rFonts w:ascii="Arial" w:hAnsi="Arial" w:cs="Arial"/>
          <w:b w:val="0"/>
          <w:i/>
          <w:color w:val="000000" w:themeColor="text1"/>
          <w:sz w:val="20"/>
          <w:szCs w:val="20"/>
        </w:rPr>
        <w:t>ravo obrazca so podana v točki 10</w:t>
      </w:r>
      <w:r w:rsidR="00C6462A" w:rsidRPr="00795AF5">
        <w:rPr>
          <w:rFonts w:ascii="Arial" w:hAnsi="Arial" w:cs="Arial"/>
          <w:b w:val="0"/>
          <w:i/>
          <w:color w:val="000000" w:themeColor="text1"/>
          <w:sz w:val="20"/>
          <w:szCs w:val="20"/>
        </w:rPr>
        <w:t>.1.</w:t>
      </w:r>
      <w:r w:rsidR="00BC1FA3" w:rsidRPr="00795AF5">
        <w:rPr>
          <w:rFonts w:ascii="Arial" w:hAnsi="Arial" w:cs="Arial"/>
          <w:b w:val="0"/>
          <w:i/>
          <w:color w:val="000000" w:themeColor="text1"/>
          <w:sz w:val="20"/>
          <w:szCs w:val="20"/>
        </w:rPr>
        <w:t>2</w:t>
      </w:r>
      <w:r w:rsidR="00C6462A" w:rsidRPr="00795AF5">
        <w:rPr>
          <w:rFonts w:ascii="Arial" w:hAnsi="Arial" w:cs="Arial"/>
          <w:b w:val="0"/>
          <w:i/>
          <w:color w:val="000000" w:themeColor="text1"/>
          <w:sz w:val="20"/>
          <w:szCs w:val="20"/>
        </w:rPr>
        <w:t>/</w:t>
      </w:r>
    </w:p>
    <w:p w14:paraId="2AEB3DD1" w14:textId="467046EE" w:rsidR="00CE5A9A" w:rsidRPr="00795AF5" w:rsidRDefault="003E3E73" w:rsidP="00F76CC3">
      <w:pPr>
        <w:pStyle w:val="Naslov4"/>
        <w:spacing w:before="0" w:after="0" w:line="260" w:lineRule="exact"/>
        <w:ind w:left="709" w:hanging="283"/>
        <w:jc w:val="both"/>
        <w:rPr>
          <w:rFonts w:ascii="Arial" w:hAnsi="Arial" w:cs="Arial"/>
          <w:b w:val="0"/>
          <w:color w:val="000000" w:themeColor="text1"/>
          <w:sz w:val="20"/>
          <w:szCs w:val="20"/>
        </w:rPr>
      </w:pPr>
      <w:r w:rsidRPr="00795AF5">
        <w:rPr>
          <w:rFonts w:ascii="Arial" w:hAnsi="Arial" w:cs="Arial"/>
          <w:b w:val="0"/>
          <w:color w:val="000000" w:themeColor="text1"/>
          <w:sz w:val="20"/>
          <w:szCs w:val="20"/>
        </w:rPr>
        <w:t>2.</w:t>
      </w:r>
      <w:r w:rsidRPr="00795AF5">
        <w:rPr>
          <w:rFonts w:ascii="Arial" w:hAnsi="Arial" w:cs="Arial"/>
          <w:b w:val="0"/>
          <w:color w:val="000000" w:themeColor="text1"/>
          <w:sz w:val="20"/>
          <w:szCs w:val="20"/>
        </w:rPr>
        <w:tab/>
      </w:r>
      <w:r w:rsidR="007865CA" w:rsidRPr="00795AF5">
        <w:rPr>
          <w:rFonts w:ascii="Arial" w:hAnsi="Arial" w:cs="Arial"/>
          <w:b w:val="0"/>
          <w:color w:val="000000" w:themeColor="text1"/>
          <w:sz w:val="20"/>
          <w:szCs w:val="20"/>
        </w:rPr>
        <w:t>P</w:t>
      </w:r>
      <w:r w:rsidR="00431134" w:rsidRPr="00795AF5">
        <w:rPr>
          <w:rFonts w:ascii="Arial" w:hAnsi="Arial" w:cs="Arial"/>
          <w:b w:val="0"/>
          <w:color w:val="000000" w:themeColor="text1"/>
          <w:sz w:val="20"/>
          <w:szCs w:val="20"/>
        </w:rPr>
        <w:t xml:space="preserve">riloga </w:t>
      </w:r>
      <w:r w:rsidR="00CE5A9A" w:rsidRPr="00795AF5">
        <w:rPr>
          <w:rFonts w:ascii="Arial" w:hAnsi="Arial" w:cs="Arial"/>
          <w:b w:val="0"/>
          <w:color w:val="000000" w:themeColor="text1"/>
          <w:sz w:val="20"/>
          <w:szCs w:val="20"/>
        </w:rPr>
        <w:t xml:space="preserve">št. 1A – Podatki o ponudniku </w:t>
      </w:r>
      <w:r w:rsidR="00CE5A9A" w:rsidRPr="00795AF5">
        <w:rPr>
          <w:rFonts w:ascii="Arial" w:hAnsi="Arial" w:cs="Arial"/>
          <w:b w:val="0"/>
          <w:i/>
          <w:color w:val="000000" w:themeColor="text1"/>
          <w:sz w:val="20"/>
          <w:szCs w:val="20"/>
        </w:rPr>
        <w:t>/ potrebno izpolniti za vsakega podizvajalca posebej/</w:t>
      </w:r>
    </w:p>
    <w:p w14:paraId="3855A1A7" w14:textId="20751340" w:rsidR="007865CA" w:rsidRPr="00795AF5" w:rsidRDefault="00CE5A9A" w:rsidP="00F76CC3">
      <w:pPr>
        <w:pStyle w:val="Naslov4"/>
        <w:spacing w:before="0" w:after="0" w:line="260" w:lineRule="exact"/>
        <w:ind w:left="709" w:hanging="283"/>
        <w:jc w:val="both"/>
        <w:rPr>
          <w:rFonts w:ascii="Arial" w:hAnsi="Arial" w:cs="Arial"/>
          <w:b w:val="0"/>
          <w:i/>
          <w:color w:val="000000" w:themeColor="text1"/>
          <w:sz w:val="20"/>
          <w:szCs w:val="20"/>
        </w:rPr>
      </w:pPr>
      <w:r w:rsidRPr="00795AF5">
        <w:rPr>
          <w:rFonts w:ascii="Arial" w:hAnsi="Arial" w:cs="Arial"/>
          <w:b w:val="0"/>
          <w:color w:val="000000" w:themeColor="text1"/>
          <w:sz w:val="20"/>
          <w:szCs w:val="20"/>
        </w:rPr>
        <w:t>3.</w:t>
      </w:r>
      <w:r w:rsidRPr="00795AF5">
        <w:rPr>
          <w:rFonts w:ascii="Arial" w:hAnsi="Arial" w:cs="Arial"/>
          <w:b w:val="0"/>
          <w:color w:val="000000" w:themeColor="text1"/>
          <w:sz w:val="20"/>
          <w:szCs w:val="20"/>
        </w:rPr>
        <w:tab/>
        <w:t xml:space="preserve">Priloga </w:t>
      </w:r>
      <w:r w:rsidR="00431134" w:rsidRPr="00795AF5">
        <w:rPr>
          <w:rFonts w:ascii="Arial" w:hAnsi="Arial" w:cs="Arial"/>
          <w:b w:val="0"/>
          <w:color w:val="000000" w:themeColor="text1"/>
          <w:sz w:val="20"/>
          <w:szCs w:val="20"/>
        </w:rPr>
        <w:t>št. 2</w:t>
      </w:r>
      <w:r w:rsidR="007865CA" w:rsidRPr="00795AF5">
        <w:rPr>
          <w:rFonts w:ascii="Arial" w:hAnsi="Arial" w:cs="Arial"/>
          <w:b w:val="0"/>
          <w:color w:val="000000" w:themeColor="text1"/>
          <w:sz w:val="20"/>
          <w:szCs w:val="20"/>
        </w:rPr>
        <w:t xml:space="preserve"> – Izjava v zvezi z omejitvami poslovanja </w:t>
      </w:r>
      <w:r w:rsidR="007865CA" w:rsidRPr="00795AF5">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48274621" w14:textId="1C3EF8F9" w:rsidR="002D6D1E" w:rsidRPr="00795AF5" w:rsidRDefault="00CE5A9A" w:rsidP="00F76CC3">
      <w:pPr>
        <w:pStyle w:val="Naslov4"/>
        <w:spacing w:before="0" w:after="0" w:line="260" w:lineRule="exact"/>
        <w:ind w:firstLine="426"/>
        <w:jc w:val="both"/>
        <w:rPr>
          <w:rFonts w:ascii="Arial" w:hAnsi="Arial" w:cs="Arial"/>
          <w:b w:val="0"/>
          <w:dstrike/>
          <w:color w:val="000000" w:themeColor="text1"/>
          <w:sz w:val="20"/>
          <w:szCs w:val="20"/>
        </w:rPr>
      </w:pPr>
      <w:r w:rsidRPr="00795AF5">
        <w:rPr>
          <w:rFonts w:ascii="Arial" w:hAnsi="Arial" w:cs="Arial"/>
          <w:b w:val="0"/>
          <w:color w:val="000000" w:themeColor="text1"/>
          <w:sz w:val="20"/>
          <w:szCs w:val="20"/>
        </w:rPr>
        <w:t>4</w:t>
      </w:r>
      <w:r w:rsidR="003E3E73" w:rsidRPr="00795AF5">
        <w:rPr>
          <w:rFonts w:ascii="Arial" w:hAnsi="Arial" w:cs="Arial"/>
          <w:b w:val="0"/>
          <w:color w:val="000000" w:themeColor="text1"/>
          <w:sz w:val="20"/>
          <w:szCs w:val="20"/>
        </w:rPr>
        <w:t>.</w:t>
      </w:r>
      <w:r w:rsidR="003E3E73" w:rsidRPr="00795AF5">
        <w:rPr>
          <w:rFonts w:ascii="Arial" w:hAnsi="Arial" w:cs="Arial"/>
          <w:b w:val="0"/>
          <w:color w:val="000000" w:themeColor="text1"/>
          <w:sz w:val="20"/>
          <w:szCs w:val="20"/>
        </w:rPr>
        <w:tab/>
      </w:r>
      <w:r w:rsidR="009A080D" w:rsidRPr="00795AF5">
        <w:rPr>
          <w:rFonts w:ascii="Arial" w:hAnsi="Arial" w:cs="Arial"/>
          <w:b w:val="0"/>
          <w:color w:val="000000" w:themeColor="text1"/>
          <w:sz w:val="20"/>
          <w:szCs w:val="20"/>
        </w:rPr>
        <w:t>Priloga</w:t>
      </w:r>
      <w:r w:rsidR="00A86360" w:rsidRPr="00795AF5">
        <w:rPr>
          <w:rFonts w:ascii="Arial" w:hAnsi="Arial" w:cs="Arial"/>
          <w:b w:val="0"/>
          <w:color w:val="000000" w:themeColor="text1"/>
          <w:sz w:val="20"/>
          <w:szCs w:val="20"/>
        </w:rPr>
        <w:t xml:space="preserve"> št. </w:t>
      </w:r>
      <w:r w:rsidR="001309C4" w:rsidRPr="00795AF5">
        <w:rPr>
          <w:rFonts w:ascii="Arial" w:hAnsi="Arial" w:cs="Arial"/>
          <w:b w:val="0"/>
          <w:color w:val="000000" w:themeColor="text1"/>
          <w:sz w:val="20"/>
          <w:szCs w:val="20"/>
        </w:rPr>
        <w:t>5</w:t>
      </w:r>
      <w:r w:rsidR="002D6D1E" w:rsidRPr="00795AF5">
        <w:rPr>
          <w:rFonts w:ascii="Arial" w:hAnsi="Arial" w:cs="Arial"/>
          <w:b w:val="0"/>
          <w:color w:val="000000" w:themeColor="text1"/>
          <w:sz w:val="20"/>
          <w:szCs w:val="20"/>
        </w:rPr>
        <w:t xml:space="preserve"> </w:t>
      </w:r>
      <w:r w:rsidR="002D6D1E" w:rsidRPr="00795AF5">
        <w:rPr>
          <w:rFonts w:ascii="Arial" w:hAnsi="Arial" w:cs="Arial"/>
          <w:b w:val="0"/>
          <w:bCs w:val="0"/>
          <w:color w:val="000000" w:themeColor="text1"/>
          <w:sz w:val="20"/>
          <w:szCs w:val="20"/>
        </w:rPr>
        <w:t xml:space="preserve">– </w:t>
      </w:r>
      <w:r w:rsidR="00E47A3A" w:rsidRPr="00795AF5">
        <w:rPr>
          <w:rFonts w:ascii="Arial" w:hAnsi="Arial" w:cs="Arial"/>
          <w:b w:val="0"/>
          <w:bCs w:val="0"/>
          <w:color w:val="000000" w:themeColor="text1"/>
          <w:sz w:val="20"/>
          <w:szCs w:val="20"/>
        </w:rPr>
        <w:t xml:space="preserve">Izjava </w:t>
      </w:r>
      <w:r w:rsidR="002D6D1E" w:rsidRPr="00795AF5">
        <w:rPr>
          <w:rFonts w:ascii="Arial" w:hAnsi="Arial" w:cs="Arial"/>
          <w:b w:val="0"/>
          <w:color w:val="000000" w:themeColor="text1"/>
          <w:sz w:val="20"/>
          <w:szCs w:val="20"/>
        </w:rPr>
        <w:t xml:space="preserve">podizvajalca </w:t>
      </w:r>
      <w:r w:rsidR="00E47A3A" w:rsidRPr="00795AF5">
        <w:rPr>
          <w:rFonts w:ascii="Arial" w:hAnsi="Arial" w:cs="Arial"/>
          <w:b w:val="0"/>
          <w:color w:val="000000" w:themeColor="text1"/>
          <w:sz w:val="20"/>
          <w:szCs w:val="20"/>
        </w:rPr>
        <w:t>v zvezi z neposrednim p</w:t>
      </w:r>
      <w:r w:rsidR="002D6D1E" w:rsidRPr="00795AF5">
        <w:rPr>
          <w:rFonts w:ascii="Arial" w:hAnsi="Arial" w:cs="Arial"/>
          <w:b w:val="0"/>
          <w:color w:val="000000" w:themeColor="text1"/>
          <w:sz w:val="20"/>
          <w:szCs w:val="20"/>
        </w:rPr>
        <w:t>lačilo</w:t>
      </w:r>
      <w:r w:rsidR="00E47A3A" w:rsidRPr="00795AF5">
        <w:rPr>
          <w:rFonts w:ascii="Arial" w:hAnsi="Arial" w:cs="Arial"/>
          <w:b w:val="0"/>
          <w:color w:val="000000" w:themeColor="text1"/>
          <w:sz w:val="20"/>
          <w:szCs w:val="20"/>
        </w:rPr>
        <w:t>m</w:t>
      </w:r>
      <w:r w:rsidR="002D6D1E" w:rsidRPr="00795AF5">
        <w:rPr>
          <w:rFonts w:ascii="Arial" w:hAnsi="Arial" w:cs="Arial"/>
          <w:b w:val="0"/>
          <w:color w:val="000000" w:themeColor="text1"/>
          <w:sz w:val="20"/>
          <w:szCs w:val="20"/>
        </w:rPr>
        <w:t xml:space="preserve">. </w:t>
      </w:r>
    </w:p>
    <w:p w14:paraId="25BA3E40" w14:textId="77777777" w:rsidR="00F47749" w:rsidRPr="00795AF5" w:rsidRDefault="00F47749" w:rsidP="00F76CC3">
      <w:pPr>
        <w:spacing w:line="260" w:lineRule="exact"/>
        <w:ind w:left="720" w:firstLine="426"/>
        <w:jc w:val="both"/>
        <w:rPr>
          <w:rFonts w:cs="Arial"/>
          <w:color w:val="000000" w:themeColor="text1"/>
          <w:szCs w:val="20"/>
        </w:rPr>
      </w:pPr>
    </w:p>
    <w:p w14:paraId="74F2E40E" w14:textId="3A665FA0" w:rsidR="002808ED" w:rsidRPr="00795AF5" w:rsidRDefault="006936D6" w:rsidP="00F76CC3">
      <w:pPr>
        <w:pStyle w:val="Naslov3"/>
        <w:spacing w:before="0" w:after="0" w:line="260" w:lineRule="exact"/>
        <w:jc w:val="both"/>
        <w:rPr>
          <w:rFonts w:cs="Arial"/>
          <w:color w:val="000000" w:themeColor="text1"/>
        </w:rPr>
      </w:pPr>
      <w:bookmarkStart w:id="46" w:name="_Toc209417631"/>
      <w:r w:rsidRPr="00795AF5">
        <w:rPr>
          <w:rFonts w:cs="Arial"/>
          <w:color w:val="000000" w:themeColor="text1"/>
          <w:lang w:val="sl-SI"/>
        </w:rPr>
        <w:t>10.2.</w:t>
      </w:r>
      <w:r w:rsidR="001974B1" w:rsidRPr="00795AF5">
        <w:rPr>
          <w:rFonts w:cs="Arial"/>
          <w:color w:val="000000" w:themeColor="text1"/>
          <w:lang w:val="sl-SI"/>
        </w:rPr>
        <w:t>3</w:t>
      </w:r>
      <w:r w:rsidRPr="00795AF5">
        <w:rPr>
          <w:rFonts w:cs="Arial"/>
          <w:color w:val="000000" w:themeColor="text1"/>
          <w:lang w:val="sl-SI"/>
        </w:rPr>
        <w:tab/>
      </w:r>
      <w:r w:rsidR="004A1E03" w:rsidRPr="00795AF5">
        <w:rPr>
          <w:rFonts w:cs="Arial"/>
          <w:color w:val="000000" w:themeColor="text1"/>
        </w:rPr>
        <w:t>Dokazila za drugi subjekt</w:t>
      </w:r>
      <w:bookmarkEnd w:id="46"/>
      <w:r w:rsidR="004A1E03" w:rsidRPr="00795AF5">
        <w:rPr>
          <w:rFonts w:cs="Arial"/>
          <w:color w:val="000000" w:themeColor="text1"/>
        </w:rPr>
        <w:t xml:space="preserve"> </w:t>
      </w:r>
    </w:p>
    <w:p w14:paraId="2523DFE1" w14:textId="77777777" w:rsidR="004A1E03" w:rsidRPr="00795AF5" w:rsidRDefault="00431134" w:rsidP="00F76CC3">
      <w:pPr>
        <w:spacing w:line="260" w:lineRule="exact"/>
        <w:ind w:left="709"/>
        <w:jc w:val="both"/>
        <w:rPr>
          <w:rFonts w:cs="Arial"/>
          <w:color w:val="000000" w:themeColor="text1"/>
          <w:szCs w:val="20"/>
        </w:rPr>
      </w:pPr>
      <w:bookmarkStart w:id="47" w:name="_Toc78276985"/>
      <w:bookmarkStart w:id="48" w:name="_Toc87964254"/>
      <w:r w:rsidRPr="00795AF5">
        <w:rPr>
          <w:rFonts w:cs="Arial"/>
          <w:color w:val="000000" w:themeColor="text1"/>
          <w:szCs w:val="20"/>
        </w:rPr>
        <w:t>V</w:t>
      </w:r>
      <w:r w:rsidR="004A1E03" w:rsidRPr="00795AF5">
        <w:rPr>
          <w:rFonts w:cs="Arial"/>
          <w:color w:val="000000" w:themeColor="text1"/>
          <w:szCs w:val="20"/>
        </w:rPr>
        <w:t xml:space="preserve"> kolikor</w:t>
      </w:r>
      <w:r w:rsidR="00E22C03" w:rsidRPr="00795AF5">
        <w:rPr>
          <w:rFonts w:cs="Arial"/>
          <w:color w:val="000000" w:themeColor="text1"/>
          <w:szCs w:val="20"/>
        </w:rPr>
        <w:t xml:space="preserve"> se </w:t>
      </w:r>
      <w:r w:rsidR="004A1E03" w:rsidRPr="00795AF5">
        <w:rPr>
          <w:rFonts w:cs="Arial"/>
          <w:color w:val="000000" w:themeColor="text1"/>
          <w:szCs w:val="20"/>
        </w:rPr>
        <w:t xml:space="preserve">ponudnik v ponudbi </w:t>
      </w:r>
      <w:r w:rsidR="00DD40EA" w:rsidRPr="00795AF5">
        <w:rPr>
          <w:rFonts w:cs="Arial"/>
          <w:color w:val="000000" w:themeColor="text1"/>
          <w:szCs w:val="20"/>
        </w:rPr>
        <w:t xml:space="preserve">zgolj </w:t>
      </w:r>
      <w:r w:rsidR="00E22C03" w:rsidRPr="00795AF5">
        <w:rPr>
          <w:rFonts w:cs="Arial"/>
          <w:color w:val="000000" w:themeColor="text1"/>
          <w:szCs w:val="20"/>
        </w:rPr>
        <w:t>sklicuje na zmogljivosti (kapacitete) drugega s</w:t>
      </w:r>
      <w:r w:rsidR="004A1E03" w:rsidRPr="00795AF5">
        <w:rPr>
          <w:rFonts w:cs="Arial"/>
          <w:color w:val="000000" w:themeColor="text1"/>
          <w:szCs w:val="20"/>
        </w:rPr>
        <w:t>ubjekt</w:t>
      </w:r>
      <w:r w:rsidR="00E22C03" w:rsidRPr="00795AF5">
        <w:rPr>
          <w:rFonts w:cs="Arial"/>
          <w:color w:val="000000" w:themeColor="text1"/>
          <w:szCs w:val="20"/>
        </w:rPr>
        <w:t xml:space="preserve">a pri izpolnjevanju </w:t>
      </w:r>
      <w:r w:rsidR="004A1E03" w:rsidRPr="00795AF5">
        <w:rPr>
          <w:rFonts w:cs="Arial"/>
          <w:color w:val="000000" w:themeColor="text1"/>
          <w:szCs w:val="20"/>
        </w:rPr>
        <w:t>pogoje</w:t>
      </w:r>
      <w:r w:rsidR="00E22C03" w:rsidRPr="00795AF5">
        <w:rPr>
          <w:rFonts w:cs="Arial"/>
          <w:color w:val="000000" w:themeColor="text1"/>
          <w:szCs w:val="20"/>
        </w:rPr>
        <w:t>v</w:t>
      </w:r>
      <w:r w:rsidR="004A1E03" w:rsidRPr="00795AF5">
        <w:rPr>
          <w:rFonts w:cs="Arial"/>
          <w:color w:val="000000" w:themeColor="text1"/>
          <w:szCs w:val="20"/>
        </w:rPr>
        <w:t xml:space="preserve"> </w:t>
      </w:r>
      <w:r w:rsidR="00E22C03" w:rsidRPr="00795AF5">
        <w:rPr>
          <w:rFonts w:cs="Arial"/>
          <w:color w:val="000000" w:themeColor="text1"/>
          <w:szCs w:val="20"/>
        </w:rPr>
        <w:t>v zvezi z ekonomskim in finančnim položajem ter</w:t>
      </w:r>
      <w:r w:rsidR="00CF4915" w:rsidRPr="00795AF5">
        <w:rPr>
          <w:rFonts w:cs="Arial"/>
          <w:color w:val="000000" w:themeColor="text1"/>
          <w:szCs w:val="20"/>
        </w:rPr>
        <w:t>/ali</w:t>
      </w:r>
      <w:r w:rsidR="00E22C03" w:rsidRPr="00795AF5">
        <w:rPr>
          <w:rFonts w:cs="Arial"/>
          <w:color w:val="000000" w:themeColor="text1"/>
          <w:szCs w:val="20"/>
        </w:rPr>
        <w:t xml:space="preserve"> tehnično in strokovno sposobnostjo</w:t>
      </w:r>
      <w:r w:rsidR="004F31DE" w:rsidRPr="00795AF5">
        <w:rPr>
          <w:rFonts w:cs="Arial"/>
          <w:color w:val="000000" w:themeColor="text1"/>
          <w:szCs w:val="20"/>
        </w:rPr>
        <w:t xml:space="preserve"> (če so le-ti zahtevani)</w:t>
      </w:r>
      <w:r w:rsidR="004A1E03" w:rsidRPr="00795AF5">
        <w:rPr>
          <w:rFonts w:cs="Arial"/>
          <w:color w:val="000000" w:themeColor="text1"/>
          <w:szCs w:val="20"/>
        </w:rPr>
        <w:t>, mora v ponudbi predložiti naslednje obrazce oziroma  priloge:</w:t>
      </w:r>
      <w:bookmarkEnd w:id="47"/>
      <w:bookmarkEnd w:id="48"/>
    </w:p>
    <w:p w14:paraId="6C5078B4" w14:textId="77777777" w:rsidR="004A1E03" w:rsidRPr="00795AF5" w:rsidRDefault="004A1E03" w:rsidP="00F76CC3">
      <w:pPr>
        <w:pStyle w:val="Naslov4"/>
        <w:numPr>
          <w:ilvl w:val="0"/>
          <w:numId w:val="10"/>
        </w:numPr>
        <w:spacing w:before="0" w:after="0" w:line="260" w:lineRule="exact"/>
        <w:jc w:val="both"/>
        <w:rPr>
          <w:rFonts w:ascii="Arial" w:hAnsi="Arial" w:cs="Arial"/>
          <w:b w:val="0"/>
          <w:color w:val="000000" w:themeColor="text1"/>
          <w:sz w:val="20"/>
          <w:szCs w:val="20"/>
        </w:rPr>
      </w:pPr>
      <w:r w:rsidRPr="00795AF5">
        <w:rPr>
          <w:rFonts w:ascii="Arial" w:hAnsi="Arial" w:cs="Arial"/>
          <w:b w:val="0"/>
          <w:color w:val="000000" w:themeColor="text1"/>
          <w:sz w:val="20"/>
          <w:szCs w:val="20"/>
        </w:rPr>
        <w:t>Enotni evropski dokument v zvezi z oddajo javnega naročila (ESPD), za vsak subj</w:t>
      </w:r>
      <w:r w:rsidR="002D760E" w:rsidRPr="00795AF5">
        <w:rPr>
          <w:rFonts w:ascii="Arial" w:hAnsi="Arial" w:cs="Arial"/>
          <w:b w:val="0"/>
          <w:color w:val="000000" w:themeColor="text1"/>
          <w:sz w:val="20"/>
          <w:szCs w:val="20"/>
        </w:rPr>
        <w:t>ekt, s katerim izpolnjuje pogoj</w:t>
      </w:r>
      <w:r w:rsidRPr="00795AF5">
        <w:rPr>
          <w:rFonts w:ascii="Arial" w:hAnsi="Arial" w:cs="Arial"/>
          <w:b w:val="0"/>
          <w:color w:val="000000" w:themeColor="text1"/>
          <w:sz w:val="20"/>
          <w:szCs w:val="20"/>
        </w:rPr>
        <w:t>, posebej, pri čemer se</w:t>
      </w:r>
      <w:r w:rsidR="00D83147" w:rsidRPr="00795AF5">
        <w:rPr>
          <w:rFonts w:ascii="Arial" w:hAnsi="Arial" w:cs="Arial"/>
          <w:b w:val="0"/>
          <w:color w:val="000000" w:themeColor="text1"/>
          <w:sz w:val="20"/>
          <w:szCs w:val="20"/>
        </w:rPr>
        <w:t xml:space="preserve"> v III. delu obrazca </w:t>
      </w:r>
      <w:r w:rsidRPr="00795AF5">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795AF5">
        <w:rPr>
          <w:rFonts w:ascii="Arial" w:hAnsi="Arial" w:cs="Arial"/>
          <w:b w:val="0"/>
          <w:i/>
          <w:color w:val="000000" w:themeColor="text1"/>
          <w:sz w:val="20"/>
          <w:szCs w:val="20"/>
        </w:rPr>
        <w:t xml:space="preserve"> / Navodila za pripravo obrazca so podana v točki </w:t>
      </w:r>
      <w:r w:rsidR="00EB40B9" w:rsidRPr="00795AF5">
        <w:rPr>
          <w:rFonts w:ascii="Arial" w:hAnsi="Arial" w:cs="Arial"/>
          <w:b w:val="0"/>
          <w:i/>
          <w:color w:val="000000" w:themeColor="text1"/>
          <w:sz w:val="20"/>
          <w:szCs w:val="20"/>
        </w:rPr>
        <w:t>10</w:t>
      </w:r>
      <w:r w:rsidR="00DC1263" w:rsidRPr="00795AF5">
        <w:rPr>
          <w:rFonts w:ascii="Arial" w:hAnsi="Arial" w:cs="Arial"/>
          <w:b w:val="0"/>
          <w:i/>
          <w:color w:val="000000" w:themeColor="text1"/>
          <w:sz w:val="20"/>
          <w:szCs w:val="20"/>
        </w:rPr>
        <w:t>.</w:t>
      </w:r>
      <w:r w:rsidR="00F84B3F" w:rsidRPr="00795AF5">
        <w:rPr>
          <w:rFonts w:ascii="Arial" w:hAnsi="Arial" w:cs="Arial"/>
          <w:b w:val="0"/>
          <w:i/>
          <w:color w:val="000000" w:themeColor="text1"/>
          <w:sz w:val="20"/>
          <w:szCs w:val="20"/>
        </w:rPr>
        <w:t>1.2</w:t>
      </w:r>
      <w:r w:rsidRPr="00795AF5">
        <w:rPr>
          <w:rFonts w:ascii="Arial" w:hAnsi="Arial" w:cs="Arial"/>
          <w:b w:val="0"/>
          <w:i/>
          <w:color w:val="000000" w:themeColor="text1"/>
          <w:sz w:val="20"/>
          <w:szCs w:val="20"/>
        </w:rPr>
        <w:t>./</w:t>
      </w:r>
    </w:p>
    <w:p w14:paraId="21957864" w14:textId="0DA48D72" w:rsidR="008F631F" w:rsidRPr="00795AF5" w:rsidRDefault="00030466" w:rsidP="00F76CC3">
      <w:pPr>
        <w:pStyle w:val="Naslov4"/>
        <w:numPr>
          <w:ilvl w:val="0"/>
          <w:numId w:val="10"/>
        </w:numPr>
        <w:spacing w:before="0" w:after="0" w:line="260" w:lineRule="exact"/>
        <w:jc w:val="both"/>
        <w:rPr>
          <w:rFonts w:ascii="Arial" w:hAnsi="Arial" w:cs="Arial"/>
          <w:b w:val="0"/>
          <w:sz w:val="20"/>
          <w:szCs w:val="20"/>
        </w:rPr>
      </w:pPr>
      <w:r w:rsidRPr="00795AF5">
        <w:rPr>
          <w:rFonts w:ascii="Arial" w:hAnsi="Arial" w:cs="Arial"/>
          <w:b w:val="0"/>
          <w:color w:val="000000" w:themeColor="text1"/>
          <w:sz w:val="20"/>
          <w:szCs w:val="20"/>
        </w:rPr>
        <w:t xml:space="preserve">Dokazilo o razpolaganju s sredstvi drugega subjekta za izvedbo naročila, npr. izjava, izdana </w:t>
      </w:r>
      <w:r w:rsidRPr="00795AF5">
        <w:rPr>
          <w:rFonts w:ascii="Arial" w:hAnsi="Arial" w:cs="Arial"/>
          <w:b w:val="0"/>
          <w:sz w:val="20"/>
          <w:szCs w:val="20"/>
        </w:rPr>
        <w:t>s strani drugega subjekta, da bo ponudniku zagotavljal zmogljivosti (kapacitete) za izvajanje pogodbenih obveznosti za ves čas trajanja pogodbe</w:t>
      </w:r>
      <w:r w:rsidR="004A1E03" w:rsidRPr="00795AF5">
        <w:rPr>
          <w:rFonts w:ascii="Arial" w:hAnsi="Arial" w:cs="Arial"/>
          <w:b w:val="0"/>
          <w:sz w:val="20"/>
          <w:szCs w:val="20"/>
        </w:rPr>
        <w:t>.</w:t>
      </w:r>
    </w:p>
    <w:p w14:paraId="7E384A7F" w14:textId="77777777" w:rsidR="0082204C" w:rsidRPr="00795AF5" w:rsidRDefault="0082204C" w:rsidP="00F76CC3">
      <w:pPr>
        <w:spacing w:line="260" w:lineRule="exact"/>
        <w:jc w:val="both"/>
        <w:rPr>
          <w:rFonts w:cs="Arial"/>
          <w:szCs w:val="20"/>
        </w:rPr>
      </w:pPr>
    </w:p>
    <w:p w14:paraId="508EF6DA" w14:textId="77777777" w:rsidR="00A20B53" w:rsidRPr="00795AF5" w:rsidRDefault="00A52AD6" w:rsidP="00F76CC3">
      <w:pPr>
        <w:pStyle w:val="Odstavekseznama"/>
        <w:keepNext/>
        <w:spacing w:line="260" w:lineRule="exact"/>
        <w:ind w:left="0"/>
        <w:rPr>
          <w:rFonts w:cs="Arial"/>
          <w:szCs w:val="20"/>
          <w:u w:val="single"/>
        </w:rPr>
      </w:pPr>
      <w:r w:rsidRPr="00795AF5">
        <w:rPr>
          <w:rFonts w:cs="Arial"/>
          <w:szCs w:val="20"/>
          <w:u w:val="single"/>
        </w:rPr>
        <w:t>Poslovna skrivnost:</w:t>
      </w:r>
    </w:p>
    <w:p w14:paraId="17A0E7D5" w14:textId="77777777" w:rsidR="004E7C02" w:rsidRPr="00795AF5" w:rsidRDefault="00A30220" w:rsidP="00F76CC3">
      <w:pPr>
        <w:spacing w:line="260" w:lineRule="exact"/>
        <w:jc w:val="both"/>
        <w:rPr>
          <w:rFonts w:cs="Arial"/>
          <w:szCs w:val="20"/>
        </w:rPr>
      </w:pPr>
      <w:r w:rsidRPr="00795AF5">
        <w:rPr>
          <w:rFonts w:cs="Arial"/>
          <w:szCs w:val="20"/>
        </w:rPr>
        <w:t xml:space="preserve">Ponudnik </w:t>
      </w:r>
      <w:r w:rsidR="003E1569" w:rsidRPr="00795AF5">
        <w:rPr>
          <w:rFonts w:cs="Arial"/>
          <w:szCs w:val="20"/>
        </w:rPr>
        <w:t xml:space="preserve">mora </w:t>
      </w:r>
      <w:r w:rsidRPr="00795AF5">
        <w:rPr>
          <w:rFonts w:cs="Arial"/>
          <w:szCs w:val="20"/>
        </w:rPr>
        <w:t>dokumente</w:t>
      </w:r>
      <w:r w:rsidR="003E1569" w:rsidRPr="00795AF5">
        <w:rPr>
          <w:rFonts w:cs="Arial"/>
          <w:szCs w:val="20"/>
        </w:rPr>
        <w:t xml:space="preserve"> oziroma informacije</w:t>
      </w:r>
      <w:r w:rsidRPr="00795AF5">
        <w:rPr>
          <w:rFonts w:cs="Arial"/>
          <w:szCs w:val="20"/>
        </w:rPr>
        <w:t>, katere je določil kot poslovno skrivnost v skladu z zakonom, ki ureja gospodarske družbe, označi</w:t>
      </w:r>
      <w:r w:rsidR="003E1569" w:rsidRPr="00795AF5">
        <w:rPr>
          <w:rFonts w:cs="Arial"/>
          <w:szCs w:val="20"/>
        </w:rPr>
        <w:t>ti</w:t>
      </w:r>
      <w:r w:rsidRPr="00795AF5">
        <w:rPr>
          <w:rFonts w:cs="Arial"/>
          <w:szCs w:val="20"/>
        </w:rPr>
        <w:t xml:space="preserve"> z ustrezno navedbo (npr. "zaupno"), hkrati pa mora v ponudbi predložiti sklep, s katerim je določil poslovno skrivnost delov </w:t>
      </w:r>
      <w:r w:rsidR="003E1569" w:rsidRPr="00795AF5">
        <w:rPr>
          <w:rFonts w:cs="Arial"/>
          <w:szCs w:val="20"/>
        </w:rPr>
        <w:t xml:space="preserve">ponudbe, pri čemer pa se podatkov, navedenih v drugem odstavku 35. člena ZJN-3 </w:t>
      </w:r>
      <w:r w:rsidRPr="00795AF5">
        <w:rPr>
          <w:rFonts w:cs="Arial"/>
          <w:szCs w:val="20"/>
        </w:rPr>
        <w:t>ne more upoštevati kot poslovno skrivnost.</w:t>
      </w:r>
      <w:r w:rsidR="003E1569" w:rsidRPr="00795AF5">
        <w:rPr>
          <w:rFonts w:cs="Arial"/>
          <w:szCs w:val="20"/>
        </w:rPr>
        <w:t xml:space="preserve"> </w:t>
      </w:r>
      <w:r w:rsidR="00AE2DB6" w:rsidRPr="00795AF5">
        <w:rPr>
          <w:rFonts w:cs="Arial"/>
          <w:szCs w:val="20"/>
        </w:rPr>
        <w:t>V primeru, da ponudnik</w:t>
      </w:r>
      <w:r w:rsidR="003E1569" w:rsidRPr="00795AF5">
        <w:rPr>
          <w:rFonts w:cs="Arial"/>
          <w:szCs w:val="20"/>
        </w:rPr>
        <w:t xml:space="preserve"> dokumentov oziroma informacij ne bo ustrezno označil, naročnik ne odgovarja za škodo zaradi morebitnega razkritja.</w:t>
      </w:r>
      <w:r w:rsidR="00353668" w:rsidRPr="00795AF5">
        <w:rPr>
          <w:rFonts w:cs="Arial"/>
          <w:szCs w:val="20"/>
        </w:rPr>
        <w:t xml:space="preserve"> Pri določitvi poslovne skrivnosti je potrebno upoštevati tudi Zakon o poslovni skrivnosti (ZposS).</w:t>
      </w:r>
    </w:p>
    <w:p w14:paraId="67AE342B" w14:textId="77777777" w:rsidR="009A1105" w:rsidRPr="00795AF5" w:rsidRDefault="009A1105" w:rsidP="00F76CC3">
      <w:pPr>
        <w:spacing w:line="260" w:lineRule="exact"/>
        <w:jc w:val="both"/>
        <w:rPr>
          <w:rFonts w:cs="Arial"/>
          <w:szCs w:val="20"/>
        </w:rPr>
      </w:pPr>
    </w:p>
    <w:p w14:paraId="4D15ECF1" w14:textId="77777777" w:rsidR="00C2469C" w:rsidRPr="00795AF5" w:rsidRDefault="006936D6" w:rsidP="00F76CC3">
      <w:pPr>
        <w:pStyle w:val="Naslov2"/>
        <w:spacing w:before="0" w:after="0" w:line="260" w:lineRule="exact"/>
        <w:ind w:left="567" w:hanging="567"/>
        <w:jc w:val="both"/>
        <w:rPr>
          <w:rFonts w:cs="Arial"/>
        </w:rPr>
      </w:pPr>
      <w:bookmarkStart w:id="49" w:name="_Toc209417632"/>
      <w:r w:rsidRPr="00795AF5">
        <w:rPr>
          <w:rFonts w:cs="Arial"/>
        </w:rPr>
        <w:t>10.3</w:t>
      </w:r>
      <w:r w:rsidRPr="00795AF5">
        <w:rPr>
          <w:rFonts w:cs="Arial"/>
        </w:rPr>
        <w:tab/>
      </w:r>
      <w:r w:rsidR="00C2469C" w:rsidRPr="00795AF5">
        <w:rPr>
          <w:rFonts w:cs="Arial"/>
        </w:rPr>
        <w:t>Druga določila za pripravo ponudbe</w:t>
      </w:r>
      <w:bookmarkEnd w:id="49"/>
    </w:p>
    <w:p w14:paraId="5D2FBFC0" w14:textId="77777777" w:rsidR="000067D2" w:rsidRPr="00795AF5" w:rsidRDefault="000067D2" w:rsidP="00F76CC3">
      <w:pPr>
        <w:pStyle w:val="Odstavekseznama"/>
        <w:keepNext/>
        <w:spacing w:line="260" w:lineRule="exact"/>
        <w:ind w:left="0"/>
        <w:rPr>
          <w:rFonts w:cs="Arial"/>
          <w:szCs w:val="20"/>
        </w:rPr>
      </w:pPr>
    </w:p>
    <w:p w14:paraId="0BDC1FAA" w14:textId="77777777" w:rsidR="00137B10" w:rsidRPr="00795AF5" w:rsidRDefault="006936D6" w:rsidP="00F76CC3">
      <w:pPr>
        <w:pStyle w:val="Naslov3"/>
        <w:spacing w:before="0" w:after="0" w:line="260" w:lineRule="exact"/>
        <w:ind w:left="567" w:hanging="567"/>
        <w:jc w:val="both"/>
        <w:rPr>
          <w:rFonts w:cs="Arial"/>
        </w:rPr>
      </w:pPr>
      <w:bookmarkStart w:id="50" w:name="_Toc209417633"/>
      <w:r w:rsidRPr="00795AF5">
        <w:rPr>
          <w:rFonts w:cs="Arial"/>
          <w:lang w:val="sl-SI"/>
        </w:rPr>
        <w:t>10.3.1</w:t>
      </w:r>
      <w:r w:rsidRPr="00795AF5">
        <w:rPr>
          <w:rFonts w:cs="Arial"/>
          <w:lang w:val="sl-SI"/>
        </w:rPr>
        <w:tab/>
      </w:r>
      <w:r w:rsidRPr="00795AF5">
        <w:rPr>
          <w:rFonts w:cs="Arial"/>
          <w:lang w:val="sl-SI"/>
        </w:rPr>
        <w:tab/>
      </w:r>
      <w:r w:rsidR="00A86D01" w:rsidRPr="00795AF5">
        <w:rPr>
          <w:rFonts w:cs="Arial"/>
          <w:lang w:val="sl-SI"/>
        </w:rPr>
        <w:t xml:space="preserve"> </w:t>
      </w:r>
      <w:r w:rsidR="00137B10" w:rsidRPr="00795AF5">
        <w:rPr>
          <w:rFonts w:cs="Arial"/>
        </w:rPr>
        <w:t>Jezik</w:t>
      </w:r>
      <w:bookmarkEnd w:id="50"/>
    </w:p>
    <w:p w14:paraId="16B77A5A" w14:textId="77777777" w:rsidR="00137B10" w:rsidRPr="00795AF5" w:rsidRDefault="00137B10" w:rsidP="00F76CC3">
      <w:pPr>
        <w:pStyle w:val="Odstavekseznama"/>
        <w:keepNext/>
        <w:spacing w:line="260" w:lineRule="exact"/>
        <w:ind w:left="0"/>
        <w:rPr>
          <w:rFonts w:cs="Arial"/>
          <w:szCs w:val="20"/>
        </w:rPr>
      </w:pPr>
    </w:p>
    <w:p w14:paraId="17DD8E03" w14:textId="77777777" w:rsidR="00137B10" w:rsidRPr="00795AF5" w:rsidRDefault="00137B10" w:rsidP="00F76CC3">
      <w:pPr>
        <w:spacing w:line="260" w:lineRule="exact"/>
        <w:jc w:val="both"/>
        <w:rPr>
          <w:rFonts w:cs="Arial"/>
          <w:szCs w:val="20"/>
        </w:rPr>
      </w:pPr>
      <w:r w:rsidRPr="00795AF5">
        <w:rPr>
          <w:rFonts w:cs="Arial"/>
          <w:szCs w:val="20"/>
        </w:rPr>
        <w:t>Postopek javnega naročila poteka v slovenskem jeziku.</w:t>
      </w:r>
    </w:p>
    <w:p w14:paraId="299DCF39" w14:textId="77777777" w:rsidR="00137B10" w:rsidRPr="00795AF5" w:rsidRDefault="00137B10" w:rsidP="00F76CC3">
      <w:pPr>
        <w:spacing w:line="260" w:lineRule="exact"/>
        <w:jc w:val="both"/>
        <w:rPr>
          <w:rFonts w:cs="Arial"/>
          <w:szCs w:val="20"/>
        </w:rPr>
      </w:pPr>
    </w:p>
    <w:p w14:paraId="26239826" w14:textId="401A10E3" w:rsidR="00C7328B" w:rsidRPr="00795AF5" w:rsidRDefault="00137B10" w:rsidP="00F76CC3">
      <w:pPr>
        <w:spacing w:line="260" w:lineRule="exact"/>
        <w:jc w:val="both"/>
        <w:rPr>
          <w:rFonts w:cs="Arial"/>
          <w:szCs w:val="20"/>
        </w:rPr>
      </w:pPr>
      <w:r w:rsidRPr="00795AF5">
        <w:rPr>
          <w:rFonts w:cs="Arial"/>
          <w:szCs w:val="20"/>
        </w:rPr>
        <w:lastRenderedPageBreak/>
        <w:t>Ponudnik mora predložiti ponudbo v slovenskem jeziku. Dokazila uradnih institucij</w:t>
      </w:r>
      <w:r w:rsidR="008617A3" w:rsidRPr="00795AF5">
        <w:rPr>
          <w:rFonts w:cs="Arial"/>
          <w:szCs w:val="20"/>
        </w:rPr>
        <w:t xml:space="preserve"> </w:t>
      </w:r>
      <w:r w:rsidRPr="00795AF5">
        <w:rPr>
          <w:rFonts w:cs="Arial"/>
          <w:szCs w:val="20"/>
        </w:rPr>
        <w:t xml:space="preserve">so lahko predložena v jeziku države, ki jih izda. </w:t>
      </w:r>
    </w:p>
    <w:p w14:paraId="3E90A67F" w14:textId="77777777" w:rsidR="00137B10" w:rsidRPr="00795AF5" w:rsidRDefault="00137B10" w:rsidP="00F76CC3">
      <w:pPr>
        <w:spacing w:line="260" w:lineRule="exact"/>
        <w:jc w:val="both"/>
        <w:rPr>
          <w:rFonts w:cs="Arial"/>
          <w:szCs w:val="20"/>
        </w:rPr>
      </w:pPr>
    </w:p>
    <w:p w14:paraId="4E5034EC" w14:textId="77777777" w:rsidR="00137B10" w:rsidRPr="00795AF5" w:rsidRDefault="00137B10" w:rsidP="00F76CC3">
      <w:pPr>
        <w:spacing w:line="260" w:lineRule="exact"/>
        <w:jc w:val="both"/>
        <w:rPr>
          <w:rFonts w:cs="Arial"/>
          <w:color w:val="000000" w:themeColor="text1"/>
          <w:szCs w:val="20"/>
        </w:rPr>
      </w:pPr>
      <w:r w:rsidRPr="00795AF5">
        <w:rPr>
          <w:rFonts w:cs="Arial"/>
          <w:szCs w:val="20"/>
        </w:rPr>
        <w:t xml:space="preserve">Naročnik </w:t>
      </w:r>
      <w:r w:rsidR="00691162" w:rsidRPr="00795AF5">
        <w:rPr>
          <w:rFonts w:cs="Arial"/>
          <w:szCs w:val="20"/>
        </w:rPr>
        <w:t xml:space="preserve">bo </w:t>
      </w:r>
      <w:r w:rsidRPr="00795AF5">
        <w:rPr>
          <w:rFonts w:cs="Arial"/>
          <w:szCs w:val="20"/>
        </w:rPr>
        <w:t>od ponudnika zahteva</w:t>
      </w:r>
      <w:r w:rsidR="00691162" w:rsidRPr="00795AF5">
        <w:rPr>
          <w:rFonts w:cs="Arial"/>
          <w:szCs w:val="20"/>
        </w:rPr>
        <w:t>l</w:t>
      </w:r>
      <w:r w:rsidRPr="00795AF5">
        <w:rPr>
          <w:rFonts w:cs="Arial"/>
          <w:szCs w:val="20"/>
        </w:rPr>
        <w:t>, da del ponudbe, ki ni predložen v slovenskem jeziku, na lastne stroške uradno prevede v slovenski jezik, če ob pregledovanju in ocenjevanju ponudb meni</w:t>
      </w:r>
      <w:r w:rsidR="00691162" w:rsidRPr="00795AF5">
        <w:rPr>
          <w:rFonts w:cs="Arial"/>
          <w:szCs w:val="20"/>
        </w:rPr>
        <w:t>l</w:t>
      </w:r>
      <w:r w:rsidRPr="00795AF5">
        <w:rPr>
          <w:rFonts w:cs="Arial"/>
          <w:szCs w:val="20"/>
        </w:rPr>
        <w:t>, da je to potrebno, ter mu za to določi</w:t>
      </w:r>
      <w:r w:rsidR="00691162" w:rsidRPr="00795AF5">
        <w:rPr>
          <w:rFonts w:cs="Arial"/>
          <w:szCs w:val="20"/>
        </w:rPr>
        <w:t>l</w:t>
      </w:r>
      <w:r w:rsidRPr="00795AF5">
        <w:rPr>
          <w:rFonts w:cs="Arial"/>
          <w:szCs w:val="20"/>
        </w:rPr>
        <w:t xml:space="preserve"> ustrezen rok, ki ne sme biti krajši od dveh (2) delovnih dni. </w:t>
      </w:r>
      <w:r w:rsidR="00691162" w:rsidRPr="00795AF5">
        <w:rPr>
          <w:rFonts w:cs="Arial"/>
          <w:szCs w:val="20"/>
        </w:rPr>
        <w:t xml:space="preserve">Stroške prevoda nosi ponudnik. </w:t>
      </w:r>
      <w:r w:rsidRPr="00795AF5">
        <w:rPr>
          <w:rFonts w:cs="Arial"/>
          <w:szCs w:val="20"/>
        </w:rPr>
        <w:t>Za presojo spornih vprašanj, se vedno uporablja ponudba oz. ur</w:t>
      </w:r>
      <w:r w:rsidR="00691162" w:rsidRPr="00795AF5">
        <w:rPr>
          <w:rFonts w:cs="Arial"/>
          <w:szCs w:val="20"/>
        </w:rPr>
        <w:t xml:space="preserve">adni prevod v slovenskem jeziku, če pa </w:t>
      </w:r>
      <w:r w:rsidR="00691162" w:rsidRPr="00795AF5">
        <w:rPr>
          <w:rFonts w:cs="Arial"/>
          <w:color w:val="000000" w:themeColor="text1"/>
          <w:szCs w:val="20"/>
        </w:rPr>
        <w:t>je bila</w:t>
      </w:r>
      <w:r w:rsidR="00691162" w:rsidRPr="00795AF5">
        <w:rPr>
          <w:rFonts w:cs="Arial"/>
          <w:color w:val="000000" w:themeColor="text1"/>
          <w:szCs w:val="20"/>
          <w:shd w:val="clear" w:color="auto" w:fill="FFFFFF"/>
        </w:rPr>
        <w:t xml:space="preserve"> razpisna </w:t>
      </w:r>
      <w:r w:rsidR="00691162" w:rsidRPr="00795AF5">
        <w:rPr>
          <w:rFonts w:cs="Arial"/>
          <w:color w:val="000000" w:themeColor="text1"/>
          <w:szCs w:val="20"/>
        </w:rPr>
        <w:t>dokumentacija ali del razpisne dokumentacije podan v tujem jeziku, pa tuji jezik.</w:t>
      </w:r>
    </w:p>
    <w:p w14:paraId="760B12F4" w14:textId="77777777" w:rsidR="00856B56" w:rsidRPr="00795AF5" w:rsidRDefault="00856B56" w:rsidP="00F76CC3">
      <w:pPr>
        <w:spacing w:line="260" w:lineRule="exact"/>
        <w:jc w:val="both"/>
        <w:rPr>
          <w:rFonts w:cs="Arial"/>
          <w:szCs w:val="20"/>
        </w:rPr>
      </w:pPr>
    </w:p>
    <w:p w14:paraId="21E316F3" w14:textId="77777777" w:rsidR="00137B10" w:rsidRPr="00795AF5" w:rsidRDefault="006936D6" w:rsidP="00F76CC3">
      <w:pPr>
        <w:pStyle w:val="Naslov3"/>
        <w:spacing w:before="0" w:after="0" w:line="260" w:lineRule="exact"/>
        <w:ind w:left="567" w:hanging="567"/>
        <w:jc w:val="both"/>
        <w:rPr>
          <w:rFonts w:cs="Arial"/>
        </w:rPr>
      </w:pPr>
      <w:bookmarkStart w:id="51" w:name="_Toc209417634"/>
      <w:r w:rsidRPr="00795AF5">
        <w:rPr>
          <w:rFonts w:cs="Arial"/>
          <w:lang w:val="sl-SI"/>
        </w:rPr>
        <w:t>10.3.2</w:t>
      </w:r>
      <w:r w:rsidRPr="00795AF5">
        <w:rPr>
          <w:rFonts w:cs="Arial"/>
          <w:lang w:val="sl-SI"/>
        </w:rPr>
        <w:tab/>
      </w:r>
      <w:r w:rsidRPr="00795AF5">
        <w:rPr>
          <w:rFonts w:cs="Arial"/>
          <w:lang w:val="sl-SI"/>
        </w:rPr>
        <w:tab/>
      </w:r>
      <w:r w:rsidR="00137B10" w:rsidRPr="00795AF5">
        <w:rPr>
          <w:rFonts w:cs="Arial"/>
        </w:rPr>
        <w:t>Veljavnost ponudbe</w:t>
      </w:r>
      <w:bookmarkEnd w:id="51"/>
    </w:p>
    <w:p w14:paraId="1FF428F1" w14:textId="77777777" w:rsidR="00137B10" w:rsidRPr="00795AF5" w:rsidRDefault="00137B10" w:rsidP="00F76CC3">
      <w:pPr>
        <w:spacing w:line="260" w:lineRule="exact"/>
        <w:ind w:left="567" w:hanging="567"/>
        <w:jc w:val="both"/>
        <w:rPr>
          <w:rFonts w:cs="Arial"/>
          <w:szCs w:val="20"/>
        </w:rPr>
      </w:pPr>
    </w:p>
    <w:p w14:paraId="3215FA9B" w14:textId="7FEF27E1" w:rsidR="001A5675" w:rsidRPr="00795AF5" w:rsidRDefault="00137B10" w:rsidP="001A5675">
      <w:pPr>
        <w:spacing w:line="260" w:lineRule="exact"/>
        <w:jc w:val="both"/>
        <w:rPr>
          <w:rFonts w:cs="Arial"/>
          <w:szCs w:val="20"/>
        </w:rPr>
      </w:pPr>
      <w:r w:rsidRPr="00795AF5">
        <w:rPr>
          <w:rFonts w:cs="Arial"/>
          <w:szCs w:val="20"/>
        </w:rPr>
        <w:t>Ponudba mora veljati</w:t>
      </w:r>
      <w:r w:rsidR="001A5675" w:rsidRPr="00795AF5">
        <w:rPr>
          <w:rFonts w:cs="Arial"/>
          <w:szCs w:val="20"/>
        </w:rPr>
        <w:t xml:space="preserve"> 6 mesecev od roka za predložitev ponudb za sodelovanje. </w:t>
      </w:r>
    </w:p>
    <w:p w14:paraId="103BC9FA" w14:textId="77777777" w:rsidR="001A5675" w:rsidRPr="00795AF5" w:rsidRDefault="001A5675" w:rsidP="001A5675">
      <w:pPr>
        <w:spacing w:line="260" w:lineRule="exact"/>
        <w:jc w:val="both"/>
        <w:rPr>
          <w:rFonts w:cs="Arial"/>
          <w:szCs w:val="20"/>
        </w:rPr>
      </w:pPr>
    </w:p>
    <w:p w14:paraId="5C2AB221" w14:textId="77777777" w:rsidR="007C5E86" w:rsidRPr="00795AF5" w:rsidRDefault="007C5E86" w:rsidP="00F76CC3">
      <w:pPr>
        <w:spacing w:line="260" w:lineRule="exact"/>
        <w:jc w:val="both"/>
        <w:rPr>
          <w:rFonts w:cs="Arial"/>
          <w:szCs w:val="20"/>
        </w:rPr>
      </w:pPr>
      <w:r w:rsidRPr="00795AF5">
        <w:rPr>
          <w:rFonts w:cs="Arial"/>
          <w:szCs w:val="20"/>
        </w:rPr>
        <w:t>V izjemnih primerih bo naročnik lahko zahteval, da ponudniki podaljšajo veljavnost ponudb za določeno dodatno obdobje.</w:t>
      </w:r>
    </w:p>
    <w:p w14:paraId="6D008F27" w14:textId="77777777" w:rsidR="00137B10" w:rsidRPr="00795AF5" w:rsidRDefault="00137B10" w:rsidP="00F76CC3">
      <w:pPr>
        <w:pStyle w:val="Odstavekseznama"/>
        <w:keepNext/>
        <w:spacing w:line="260" w:lineRule="exact"/>
        <w:ind w:left="0"/>
        <w:rPr>
          <w:rFonts w:cs="Arial"/>
          <w:szCs w:val="20"/>
        </w:rPr>
      </w:pPr>
    </w:p>
    <w:p w14:paraId="4980ABFA" w14:textId="3F553D5B" w:rsidR="00B00987" w:rsidRPr="00795AF5" w:rsidRDefault="006936D6" w:rsidP="00F76CC3">
      <w:pPr>
        <w:pStyle w:val="Naslov3"/>
        <w:spacing w:before="0" w:after="0" w:line="260" w:lineRule="exact"/>
        <w:ind w:left="567" w:hanging="567"/>
        <w:jc w:val="both"/>
        <w:rPr>
          <w:rFonts w:cs="Arial"/>
        </w:rPr>
      </w:pPr>
      <w:bookmarkStart w:id="52" w:name="_Toc209417635"/>
      <w:r w:rsidRPr="00795AF5">
        <w:rPr>
          <w:rFonts w:cs="Arial"/>
          <w:lang w:val="sl-SI"/>
        </w:rPr>
        <w:t>10.3.3</w:t>
      </w:r>
      <w:r w:rsidRPr="00795AF5">
        <w:rPr>
          <w:rFonts w:cs="Arial"/>
          <w:lang w:val="sl-SI"/>
        </w:rPr>
        <w:tab/>
      </w:r>
      <w:r w:rsidRPr="00795AF5">
        <w:rPr>
          <w:rFonts w:cs="Arial"/>
          <w:lang w:val="sl-SI"/>
        </w:rPr>
        <w:tab/>
      </w:r>
      <w:r w:rsidR="00B00987" w:rsidRPr="00795AF5">
        <w:rPr>
          <w:rFonts w:cs="Arial"/>
        </w:rPr>
        <w:t>Skupna ponudba</w:t>
      </w:r>
      <w:bookmarkEnd w:id="52"/>
    </w:p>
    <w:p w14:paraId="6852635E" w14:textId="77777777" w:rsidR="00B00987" w:rsidRPr="00795AF5" w:rsidRDefault="00B00987" w:rsidP="00F76CC3">
      <w:pPr>
        <w:spacing w:line="260" w:lineRule="exact"/>
        <w:jc w:val="both"/>
        <w:rPr>
          <w:rFonts w:cs="Arial"/>
          <w:szCs w:val="20"/>
        </w:rPr>
      </w:pPr>
    </w:p>
    <w:p w14:paraId="3BBB0D47" w14:textId="77777777" w:rsidR="008570B0" w:rsidRPr="00795AF5"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795AF5">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795AF5">
        <w:rPr>
          <w:rFonts w:ascii="Arial" w:hAnsi="Arial" w:cs="Arial"/>
          <w:b w:val="0"/>
          <w:bCs w:val="0"/>
          <w:color w:val="000000" w:themeColor="text1"/>
          <w:sz w:val="20"/>
          <w:szCs w:val="20"/>
        </w:rPr>
        <w:t>točki 8</w:t>
      </w:r>
      <w:r w:rsidRPr="00795AF5">
        <w:rPr>
          <w:rFonts w:ascii="Arial" w:hAnsi="Arial" w:cs="Arial"/>
          <w:b w:val="0"/>
          <w:bCs w:val="0"/>
          <w:color w:val="000000" w:themeColor="text1"/>
          <w:sz w:val="20"/>
          <w:szCs w:val="20"/>
        </w:rPr>
        <w:t xml:space="preserve">.1 ter pogoje iz točke </w:t>
      </w:r>
      <w:r w:rsidR="00EB40B9" w:rsidRPr="00795AF5">
        <w:rPr>
          <w:rFonts w:ascii="Arial" w:hAnsi="Arial" w:cs="Arial"/>
          <w:b w:val="0"/>
          <w:bCs w:val="0"/>
          <w:color w:val="000000" w:themeColor="text1"/>
          <w:sz w:val="20"/>
          <w:szCs w:val="20"/>
        </w:rPr>
        <w:t>8</w:t>
      </w:r>
      <w:r w:rsidRPr="00795AF5">
        <w:rPr>
          <w:rFonts w:ascii="Arial" w:hAnsi="Arial" w:cs="Arial"/>
          <w:b w:val="0"/>
          <w:bCs w:val="0"/>
          <w:color w:val="000000" w:themeColor="text1"/>
          <w:sz w:val="20"/>
          <w:szCs w:val="20"/>
        </w:rPr>
        <w:t>.2,</w:t>
      </w:r>
      <w:r w:rsidR="00EB40B9" w:rsidRPr="00795AF5">
        <w:rPr>
          <w:rFonts w:ascii="Arial" w:hAnsi="Arial" w:cs="Arial"/>
          <w:b w:val="0"/>
          <w:bCs w:val="0"/>
          <w:color w:val="000000" w:themeColor="text1"/>
          <w:sz w:val="20"/>
          <w:szCs w:val="20"/>
        </w:rPr>
        <w:t xml:space="preserve"> ki so navedeni pod </w:t>
      </w:r>
      <w:r w:rsidR="00BC1FA3" w:rsidRPr="00795AF5">
        <w:rPr>
          <w:rFonts w:ascii="Arial" w:hAnsi="Arial" w:cs="Arial"/>
          <w:b w:val="0"/>
          <w:bCs w:val="0"/>
          <w:color w:val="000000" w:themeColor="text1"/>
          <w:sz w:val="20"/>
          <w:szCs w:val="20"/>
        </w:rPr>
        <w:t>toč</w:t>
      </w:r>
      <w:r w:rsidR="00A97DB5" w:rsidRPr="00795AF5">
        <w:rPr>
          <w:rFonts w:ascii="Arial" w:hAnsi="Arial" w:cs="Arial"/>
          <w:b w:val="0"/>
          <w:bCs w:val="0"/>
          <w:color w:val="000000" w:themeColor="text1"/>
          <w:sz w:val="20"/>
          <w:szCs w:val="20"/>
        </w:rPr>
        <w:t>k</w:t>
      </w:r>
      <w:r w:rsidR="00BC1FA3" w:rsidRPr="00795AF5">
        <w:rPr>
          <w:rFonts w:ascii="Arial" w:hAnsi="Arial" w:cs="Arial"/>
          <w:b w:val="0"/>
          <w:bCs w:val="0"/>
          <w:color w:val="000000" w:themeColor="text1"/>
          <w:sz w:val="20"/>
          <w:szCs w:val="20"/>
        </w:rPr>
        <w:t>o</w:t>
      </w:r>
      <w:r w:rsidR="00EB40B9" w:rsidRPr="00795AF5">
        <w:rPr>
          <w:rFonts w:ascii="Arial" w:hAnsi="Arial" w:cs="Arial"/>
          <w:b w:val="0"/>
          <w:bCs w:val="0"/>
          <w:color w:val="000000" w:themeColor="text1"/>
          <w:sz w:val="20"/>
          <w:szCs w:val="20"/>
        </w:rPr>
        <w:t xml:space="preserve"> 8.2.1</w:t>
      </w:r>
      <w:r w:rsidRPr="00795AF5">
        <w:rPr>
          <w:rFonts w:ascii="Arial" w:hAnsi="Arial" w:cs="Arial"/>
          <w:b w:val="0"/>
          <w:bCs w:val="0"/>
          <w:color w:val="000000" w:themeColor="text1"/>
          <w:sz w:val="20"/>
          <w:szCs w:val="20"/>
        </w:rPr>
        <w:t>. Ostale po</w:t>
      </w:r>
      <w:r w:rsidR="00EB40B9" w:rsidRPr="00795AF5">
        <w:rPr>
          <w:rFonts w:ascii="Arial" w:hAnsi="Arial" w:cs="Arial"/>
          <w:b w:val="0"/>
          <w:bCs w:val="0"/>
          <w:color w:val="000000" w:themeColor="text1"/>
          <w:sz w:val="20"/>
          <w:szCs w:val="20"/>
        </w:rPr>
        <w:t>goje iz točke 8</w:t>
      </w:r>
      <w:r w:rsidRPr="00795AF5">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795AF5"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795AF5"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795AF5">
        <w:rPr>
          <w:rFonts w:ascii="Arial" w:hAnsi="Arial" w:cs="Arial"/>
          <w:b w:val="0"/>
          <w:color w:val="000000" w:themeColor="text1"/>
          <w:sz w:val="20"/>
          <w:szCs w:val="20"/>
        </w:rPr>
        <w:t>S</w:t>
      </w:r>
      <w:r w:rsidRPr="00795AF5">
        <w:rPr>
          <w:rFonts w:ascii="Arial" w:hAnsi="Arial" w:cs="Arial"/>
          <w:b w:val="0"/>
          <w:bCs w:val="0"/>
          <w:color w:val="000000" w:themeColor="text1"/>
          <w:sz w:val="20"/>
          <w:szCs w:val="20"/>
        </w:rPr>
        <w:t>kupina ponudnikov mora v ponudbi predložiti:</w:t>
      </w:r>
    </w:p>
    <w:p w14:paraId="59247E27" w14:textId="77777777" w:rsidR="008570B0" w:rsidRPr="00795AF5"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795AF5">
        <w:rPr>
          <w:rFonts w:cs="Arial"/>
          <w:bCs/>
          <w:color w:val="000000" w:themeColor="text1"/>
          <w:szCs w:val="20"/>
        </w:rPr>
        <w:t xml:space="preserve">Izjavo, da bodo predložili </w:t>
      </w:r>
      <w:r w:rsidRPr="00795AF5">
        <w:rPr>
          <w:rFonts w:cs="Arial"/>
          <w:color w:val="000000" w:themeColor="text1"/>
          <w:szCs w:val="20"/>
        </w:rPr>
        <w:t>pravni akt o skupni izvedbi naročila (npr. pogodba o sodelovanju), v primeru, da bodo izbrani na javnem naročilu.</w:t>
      </w:r>
    </w:p>
    <w:p w14:paraId="680893CE" w14:textId="77777777" w:rsidR="008570B0" w:rsidRPr="00795AF5" w:rsidRDefault="008570B0" w:rsidP="00F76CC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cs="Arial"/>
          <w:color w:val="000000" w:themeColor="text1"/>
          <w:sz w:val="20"/>
          <w:szCs w:val="20"/>
        </w:rPr>
      </w:pPr>
      <w:r w:rsidRPr="00795AF5">
        <w:rPr>
          <w:rFonts w:cs="Arial"/>
          <w:color w:val="000000" w:themeColor="text1"/>
          <w:sz w:val="20"/>
          <w:szCs w:val="20"/>
        </w:rPr>
        <w:t xml:space="preserve">Pravni akt o skupni izvedbi naročila mora natančno opredeliti odgovornost posameznih ponudnikov za izvedbo naročila in </w:t>
      </w:r>
      <w:r w:rsidRPr="00795AF5">
        <w:rPr>
          <w:rFonts w:cs="Arial"/>
          <w:noProof/>
          <w:color w:val="000000" w:themeColor="text1"/>
          <w:sz w:val="20"/>
          <w:szCs w:val="20"/>
        </w:rPr>
        <w:t>poslovodečega ponudnika</w:t>
      </w:r>
      <w:r w:rsidRPr="00795AF5">
        <w:rPr>
          <w:rFonts w:cs="Arial"/>
          <w:color w:val="000000" w:themeColor="text1"/>
          <w:sz w:val="20"/>
          <w:szCs w:val="20"/>
        </w:rPr>
        <w:t>. Ne glede na to, pa ponudniki odgovarjajo naročniku neomejeno solidarno. Pravne osebe naj navedejo imena oseb, ki bodo odgovorne za izvedbo predmetnega naročila.</w:t>
      </w:r>
    </w:p>
    <w:p w14:paraId="2C1B266C" w14:textId="0BC41B5F" w:rsidR="008570B0" w:rsidRPr="00795AF5"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795AF5">
        <w:rPr>
          <w:rFonts w:cs="Arial"/>
          <w:color w:val="000000" w:themeColor="text1"/>
          <w:szCs w:val="20"/>
        </w:rPr>
        <w:t xml:space="preserve">Za vsakega ponudnika skupne ponudbe </w:t>
      </w:r>
      <w:r w:rsidRPr="00795AF5">
        <w:rPr>
          <w:rFonts w:cs="Arial"/>
          <w:bCs/>
          <w:color w:val="000000" w:themeColor="text1"/>
          <w:szCs w:val="20"/>
        </w:rPr>
        <w:t xml:space="preserve">ločen </w:t>
      </w:r>
      <w:r w:rsidRPr="00795AF5">
        <w:rPr>
          <w:rFonts w:cs="Arial"/>
          <w:color w:val="000000" w:themeColor="text1"/>
          <w:szCs w:val="20"/>
        </w:rPr>
        <w:t xml:space="preserve">Enotni evropski dokument v zvezi z oddajo javnega naročila (obrazec ESPD), Prilogo št. </w:t>
      </w:r>
      <w:r w:rsidR="00411222" w:rsidRPr="00795AF5">
        <w:rPr>
          <w:rFonts w:cs="Arial"/>
          <w:color w:val="000000" w:themeColor="text1"/>
          <w:szCs w:val="20"/>
        </w:rPr>
        <w:t>1</w:t>
      </w:r>
      <w:r w:rsidR="003652C0" w:rsidRPr="00795AF5">
        <w:rPr>
          <w:rFonts w:cs="Arial"/>
          <w:color w:val="000000" w:themeColor="text1"/>
          <w:szCs w:val="20"/>
        </w:rPr>
        <w:t xml:space="preserve">, </w:t>
      </w:r>
      <w:r w:rsidR="00411222" w:rsidRPr="00795AF5">
        <w:rPr>
          <w:rFonts w:cs="Arial"/>
          <w:color w:val="000000" w:themeColor="text1"/>
          <w:szCs w:val="20"/>
        </w:rPr>
        <w:t>Prilogo št. 1A</w:t>
      </w:r>
      <w:r w:rsidRPr="00795AF5">
        <w:rPr>
          <w:rFonts w:cs="Arial"/>
          <w:color w:val="000000" w:themeColor="text1"/>
          <w:szCs w:val="20"/>
        </w:rPr>
        <w:t xml:space="preserve"> in Prilogo št. 2, ter dokazila, ki so navedena za vsako zahtevo v </w:t>
      </w:r>
      <w:r w:rsidR="00EB40B9" w:rsidRPr="00795AF5">
        <w:rPr>
          <w:rFonts w:cs="Arial"/>
          <w:color w:val="000000" w:themeColor="text1"/>
          <w:szCs w:val="20"/>
        </w:rPr>
        <w:t>točki 8</w:t>
      </w:r>
      <w:r w:rsidRPr="00795AF5">
        <w:rPr>
          <w:rFonts w:cs="Arial"/>
          <w:color w:val="000000" w:themeColor="text1"/>
          <w:szCs w:val="20"/>
        </w:rPr>
        <w:t xml:space="preserve">.1 ter </w:t>
      </w:r>
      <w:r w:rsidR="00A97DB5" w:rsidRPr="00795AF5">
        <w:rPr>
          <w:rFonts w:cs="Arial"/>
          <w:color w:val="000000" w:themeColor="text1"/>
          <w:szCs w:val="20"/>
        </w:rPr>
        <w:t>točki</w:t>
      </w:r>
      <w:r w:rsidRPr="00795AF5">
        <w:rPr>
          <w:rFonts w:cs="Arial"/>
          <w:color w:val="000000" w:themeColor="text1"/>
          <w:szCs w:val="20"/>
        </w:rPr>
        <w:t xml:space="preserve"> </w:t>
      </w:r>
      <w:r w:rsidR="00EB40B9" w:rsidRPr="00795AF5">
        <w:rPr>
          <w:rFonts w:cs="Arial"/>
          <w:bCs/>
          <w:color w:val="000000" w:themeColor="text1"/>
          <w:szCs w:val="20"/>
        </w:rPr>
        <w:t>8.2.1</w:t>
      </w:r>
      <w:r w:rsidRPr="00795AF5">
        <w:rPr>
          <w:rFonts w:cs="Arial"/>
          <w:bCs/>
          <w:color w:val="000000" w:themeColor="text1"/>
          <w:szCs w:val="20"/>
        </w:rPr>
        <w:t xml:space="preserve">. </w:t>
      </w:r>
    </w:p>
    <w:p w14:paraId="289DB5E2" w14:textId="77777777" w:rsidR="008570B0" w:rsidRPr="00795AF5"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795AF5">
        <w:rPr>
          <w:rFonts w:cs="Arial"/>
          <w:color w:val="000000" w:themeColor="text1"/>
          <w:szCs w:val="20"/>
        </w:rPr>
        <w:t>Ostala dokazila iz</w:t>
      </w:r>
      <w:r w:rsidR="00EB40B9" w:rsidRPr="00795AF5">
        <w:rPr>
          <w:rFonts w:cs="Arial"/>
          <w:color w:val="000000" w:themeColor="text1"/>
          <w:szCs w:val="20"/>
        </w:rPr>
        <w:t xml:space="preserve"> točke 10</w:t>
      </w:r>
      <w:r w:rsidRPr="00795AF5">
        <w:rPr>
          <w:rFonts w:cs="Arial"/>
          <w:color w:val="000000" w:themeColor="text1"/>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795AF5" w:rsidRDefault="008570B0" w:rsidP="00F76CC3">
      <w:pPr>
        <w:spacing w:line="260" w:lineRule="exact"/>
        <w:jc w:val="both"/>
        <w:rPr>
          <w:rFonts w:cs="Arial"/>
          <w:color w:val="000000" w:themeColor="text1"/>
          <w:szCs w:val="20"/>
        </w:rPr>
      </w:pPr>
    </w:p>
    <w:p w14:paraId="43DF343A" w14:textId="77777777" w:rsidR="00F9562F" w:rsidRPr="00795AF5" w:rsidRDefault="00003D3E" w:rsidP="00F76CC3">
      <w:pPr>
        <w:spacing w:line="260" w:lineRule="exact"/>
        <w:jc w:val="both"/>
        <w:rPr>
          <w:rFonts w:cs="Arial"/>
          <w:color w:val="000000" w:themeColor="text1"/>
          <w:szCs w:val="20"/>
        </w:rPr>
      </w:pPr>
      <w:r w:rsidRPr="00795AF5">
        <w:rPr>
          <w:rFonts w:cs="Arial"/>
          <w:color w:val="000000" w:themeColor="text1"/>
          <w:szCs w:val="20"/>
        </w:rPr>
        <w:t xml:space="preserve">Zaželeno je, da ponudniki </w:t>
      </w:r>
      <w:r w:rsidR="00F9562F" w:rsidRPr="00795AF5">
        <w:rPr>
          <w:rFonts w:cs="Arial"/>
          <w:color w:val="000000" w:themeColor="text1"/>
          <w:szCs w:val="20"/>
        </w:rPr>
        <w:t xml:space="preserve">navedejo enega izmed ponudnikov, ki sodeluje v skupni ponudbi, s katerim bo naročnik komuniciral do sprejema odločitve </w:t>
      </w:r>
      <w:r w:rsidRPr="00795AF5">
        <w:rPr>
          <w:rFonts w:cs="Arial"/>
          <w:color w:val="000000" w:themeColor="text1"/>
          <w:szCs w:val="20"/>
        </w:rPr>
        <w:t xml:space="preserve">v zvezi z oddajo </w:t>
      </w:r>
      <w:r w:rsidR="00F9562F" w:rsidRPr="00795AF5">
        <w:rPr>
          <w:rFonts w:cs="Arial"/>
          <w:color w:val="000000" w:themeColor="text1"/>
          <w:szCs w:val="20"/>
        </w:rPr>
        <w:t>naročil</w:t>
      </w:r>
      <w:r w:rsidRPr="00795AF5">
        <w:rPr>
          <w:rFonts w:cs="Arial"/>
          <w:color w:val="000000" w:themeColor="text1"/>
          <w:szCs w:val="20"/>
        </w:rPr>
        <w:t>a</w:t>
      </w:r>
      <w:r w:rsidR="00F9562F" w:rsidRPr="00795AF5">
        <w:rPr>
          <w:rFonts w:cs="Arial"/>
          <w:color w:val="000000" w:themeColor="text1"/>
          <w:szCs w:val="20"/>
        </w:rPr>
        <w:t>, v nasprotnem primeru bo naročnik vso korespondenco naslavljal na vse sodelujoče ponudnike.</w:t>
      </w:r>
    </w:p>
    <w:p w14:paraId="64E37D25" w14:textId="77777777" w:rsidR="00A84C52" w:rsidRPr="00795AF5" w:rsidRDefault="00A84C52" w:rsidP="00F76CC3">
      <w:pPr>
        <w:spacing w:line="260" w:lineRule="exact"/>
        <w:jc w:val="both"/>
        <w:rPr>
          <w:rFonts w:cs="Arial"/>
          <w:szCs w:val="20"/>
        </w:rPr>
      </w:pPr>
    </w:p>
    <w:p w14:paraId="0644D9C0" w14:textId="77777777" w:rsidR="00B00987" w:rsidRPr="00795AF5" w:rsidRDefault="006936D6" w:rsidP="00F76CC3">
      <w:pPr>
        <w:pStyle w:val="Naslov3"/>
        <w:spacing w:before="0" w:after="0" w:line="260" w:lineRule="exact"/>
        <w:ind w:left="567" w:hanging="567"/>
        <w:jc w:val="both"/>
        <w:rPr>
          <w:rFonts w:cs="Arial"/>
        </w:rPr>
      </w:pPr>
      <w:bookmarkStart w:id="53" w:name="_Toc209417636"/>
      <w:r w:rsidRPr="00795AF5">
        <w:rPr>
          <w:rFonts w:cs="Arial"/>
          <w:lang w:val="sl-SI"/>
        </w:rPr>
        <w:t>10.3.4</w:t>
      </w:r>
      <w:r w:rsidRPr="00795AF5">
        <w:rPr>
          <w:rFonts w:cs="Arial"/>
          <w:lang w:val="sl-SI"/>
        </w:rPr>
        <w:tab/>
      </w:r>
      <w:r w:rsidRPr="00795AF5">
        <w:rPr>
          <w:rFonts w:cs="Arial"/>
          <w:lang w:val="sl-SI"/>
        </w:rPr>
        <w:tab/>
      </w:r>
      <w:r w:rsidR="00B15C24" w:rsidRPr="00795AF5">
        <w:rPr>
          <w:rFonts w:cs="Arial"/>
        </w:rPr>
        <w:t>Ponudba s podizvajalci</w:t>
      </w:r>
      <w:bookmarkEnd w:id="53"/>
      <w:r w:rsidR="00C93843" w:rsidRPr="00795AF5">
        <w:rPr>
          <w:rFonts w:cs="Arial"/>
        </w:rPr>
        <w:t xml:space="preserve"> </w:t>
      </w:r>
    </w:p>
    <w:p w14:paraId="1A623E0B" w14:textId="77777777" w:rsidR="00B15C24" w:rsidRPr="00795AF5" w:rsidRDefault="00B15C24" w:rsidP="00F76CC3">
      <w:pPr>
        <w:spacing w:line="260" w:lineRule="exact"/>
        <w:jc w:val="both"/>
        <w:rPr>
          <w:rFonts w:cs="Arial"/>
          <w:szCs w:val="20"/>
        </w:rPr>
      </w:pPr>
    </w:p>
    <w:p w14:paraId="5A4D714C" w14:textId="77777777" w:rsidR="00521CE8" w:rsidRPr="00795AF5" w:rsidRDefault="00521CE8" w:rsidP="00F76CC3">
      <w:pPr>
        <w:spacing w:line="260" w:lineRule="exact"/>
        <w:jc w:val="both"/>
        <w:rPr>
          <w:rFonts w:cs="Arial"/>
          <w:szCs w:val="20"/>
        </w:rPr>
      </w:pPr>
      <w:r w:rsidRPr="00795AF5">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80059E2" w14:textId="77777777" w:rsidR="00521CE8" w:rsidRPr="00795AF5" w:rsidRDefault="00521CE8" w:rsidP="00F76CC3">
      <w:pPr>
        <w:spacing w:line="260" w:lineRule="exact"/>
        <w:jc w:val="both"/>
        <w:rPr>
          <w:rFonts w:cs="Arial"/>
          <w:szCs w:val="20"/>
        </w:rPr>
      </w:pPr>
    </w:p>
    <w:p w14:paraId="708514CE" w14:textId="77777777" w:rsidR="00521CE8" w:rsidRPr="00795AF5" w:rsidRDefault="00521CE8" w:rsidP="00F76CC3">
      <w:pPr>
        <w:spacing w:line="260" w:lineRule="exact"/>
        <w:jc w:val="both"/>
        <w:rPr>
          <w:rFonts w:cs="Arial"/>
          <w:szCs w:val="20"/>
        </w:rPr>
      </w:pPr>
      <w:r w:rsidRPr="00795AF5">
        <w:rPr>
          <w:rFonts w:cs="Arial"/>
          <w:szCs w:val="20"/>
        </w:rPr>
        <w:t xml:space="preserve">Ponudnik lahko skladno s 94. členom ZJN-3 del javnega naročila odda v podizvajanje, vendar v podizvajanje ne sme oddati celotnega javnega naročila. Ponudnik mora v ponudbi navesti vse podizvajalce ter vsak del javnega naročila, ki ga namerava oddati v podizvajanje ter mora upoštevati obveznosti iz 94. člena ZJN-3. </w:t>
      </w:r>
    </w:p>
    <w:p w14:paraId="3C7C1DA5" w14:textId="77777777" w:rsidR="00521CE8" w:rsidRPr="00795AF5" w:rsidRDefault="00521CE8" w:rsidP="00F76CC3">
      <w:pPr>
        <w:spacing w:line="260" w:lineRule="exact"/>
        <w:jc w:val="both"/>
        <w:rPr>
          <w:rFonts w:cs="Arial"/>
          <w:szCs w:val="20"/>
        </w:rPr>
      </w:pPr>
    </w:p>
    <w:p w14:paraId="008A11B2" w14:textId="77777777" w:rsidR="00521CE8" w:rsidRPr="00795AF5" w:rsidRDefault="00521CE8" w:rsidP="00F76CC3">
      <w:pPr>
        <w:spacing w:line="260" w:lineRule="exact"/>
        <w:jc w:val="both"/>
        <w:rPr>
          <w:rFonts w:cs="Arial"/>
          <w:szCs w:val="20"/>
        </w:rPr>
      </w:pPr>
      <w:r w:rsidRPr="00795AF5">
        <w:rPr>
          <w:rFonts w:cs="Arial"/>
          <w:szCs w:val="20"/>
        </w:rPr>
        <w:t>Za podizvajalca mora ponudnik v ponudbi predložiti Dokazila za podizvajalca, navedena v točki 10.2.3 tega dela razpisne dokumentacije.</w:t>
      </w:r>
    </w:p>
    <w:p w14:paraId="4BD58978" w14:textId="77777777" w:rsidR="00521CE8" w:rsidRPr="00795AF5" w:rsidRDefault="00521CE8" w:rsidP="00F76CC3">
      <w:pPr>
        <w:spacing w:line="260" w:lineRule="exact"/>
        <w:jc w:val="both"/>
        <w:rPr>
          <w:rFonts w:cs="Arial"/>
          <w:szCs w:val="20"/>
        </w:rPr>
      </w:pPr>
    </w:p>
    <w:p w14:paraId="5A079616" w14:textId="77777777" w:rsidR="00521CE8" w:rsidRPr="00795AF5" w:rsidRDefault="00521CE8" w:rsidP="00F76CC3">
      <w:pPr>
        <w:spacing w:line="260" w:lineRule="exact"/>
        <w:jc w:val="both"/>
        <w:rPr>
          <w:rFonts w:cs="Arial"/>
          <w:szCs w:val="20"/>
        </w:rPr>
      </w:pPr>
      <w:r w:rsidRPr="00795AF5">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015B8F5" w14:textId="77777777" w:rsidR="00114A72" w:rsidRPr="00795AF5" w:rsidRDefault="00114A72" w:rsidP="00F76CC3">
      <w:pPr>
        <w:spacing w:line="260" w:lineRule="exact"/>
        <w:jc w:val="both"/>
        <w:rPr>
          <w:rFonts w:cs="Arial"/>
          <w:szCs w:val="20"/>
        </w:rPr>
      </w:pPr>
    </w:p>
    <w:p w14:paraId="0C658F96" w14:textId="3F590F93" w:rsidR="003E6DB7" w:rsidRPr="00795AF5" w:rsidRDefault="003E6DB7" w:rsidP="00F76CC3">
      <w:pPr>
        <w:spacing w:line="260" w:lineRule="exact"/>
        <w:jc w:val="both"/>
        <w:rPr>
          <w:rFonts w:cs="Arial"/>
          <w:color w:val="538135" w:themeColor="accent6" w:themeShade="BF"/>
          <w:szCs w:val="20"/>
        </w:rPr>
      </w:pPr>
      <w:r w:rsidRPr="00795AF5">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0364B9">
        <w:rPr>
          <w:rFonts w:cs="Arial"/>
          <w:szCs w:val="20"/>
        </w:rPr>
        <w:t xml:space="preserve"> za posamezen sklop</w:t>
      </w:r>
      <w:r w:rsidRPr="00795AF5">
        <w:rPr>
          <w:rFonts w:cs="Arial"/>
          <w:szCs w:val="20"/>
        </w:rPr>
        <w:t xml:space="preserve">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2F421548" w14:textId="77777777" w:rsidR="00521CE8" w:rsidRPr="00795AF5" w:rsidRDefault="00521CE8" w:rsidP="00F76CC3">
      <w:pPr>
        <w:spacing w:line="260" w:lineRule="exact"/>
        <w:jc w:val="both"/>
        <w:rPr>
          <w:rFonts w:cs="Arial"/>
          <w:szCs w:val="20"/>
        </w:rPr>
      </w:pPr>
    </w:p>
    <w:p w14:paraId="15372FF2" w14:textId="77777777" w:rsidR="00291769" w:rsidRPr="00795AF5" w:rsidRDefault="006936D6" w:rsidP="00F76CC3">
      <w:pPr>
        <w:pStyle w:val="Naslov3"/>
        <w:spacing w:before="0" w:after="0" w:line="260" w:lineRule="exact"/>
        <w:ind w:left="709" w:hanging="709"/>
        <w:jc w:val="both"/>
        <w:rPr>
          <w:rFonts w:cs="Arial"/>
        </w:rPr>
      </w:pPr>
      <w:bookmarkStart w:id="54" w:name="_Toc209417637"/>
      <w:r w:rsidRPr="00795AF5">
        <w:rPr>
          <w:rFonts w:cs="Arial"/>
          <w:lang w:val="sl-SI"/>
        </w:rPr>
        <w:t>10.3.5</w:t>
      </w:r>
      <w:r w:rsidRPr="00795AF5">
        <w:rPr>
          <w:rFonts w:cs="Arial"/>
          <w:lang w:val="sl-SI"/>
        </w:rPr>
        <w:tab/>
      </w:r>
      <w:r w:rsidR="00291769" w:rsidRPr="00795AF5">
        <w:rPr>
          <w:rFonts w:cs="Arial"/>
        </w:rPr>
        <w:t>Uporaba zmogljivosti drugih subjektov</w:t>
      </w:r>
      <w:bookmarkEnd w:id="54"/>
    </w:p>
    <w:p w14:paraId="013700A7" w14:textId="77777777" w:rsidR="00291769" w:rsidRPr="00795AF5" w:rsidRDefault="00291769" w:rsidP="00F76CC3">
      <w:pPr>
        <w:pStyle w:val="Odstavekseznama"/>
        <w:keepNext/>
        <w:spacing w:line="260" w:lineRule="exact"/>
        <w:ind w:left="0"/>
        <w:rPr>
          <w:rFonts w:cs="Arial"/>
          <w:szCs w:val="20"/>
        </w:rPr>
      </w:pPr>
    </w:p>
    <w:p w14:paraId="3620C0D0" w14:textId="77777777" w:rsidR="008570B0" w:rsidRPr="00795AF5" w:rsidRDefault="008570B0" w:rsidP="00F76CC3">
      <w:pPr>
        <w:pStyle w:val="Odstavekseznama"/>
        <w:keepNext/>
        <w:spacing w:line="260" w:lineRule="exact"/>
        <w:ind w:left="0"/>
        <w:rPr>
          <w:rFonts w:cs="Arial"/>
          <w:color w:val="000000" w:themeColor="text1"/>
          <w:szCs w:val="20"/>
        </w:rPr>
      </w:pPr>
      <w:r w:rsidRPr="00795AF5">
        <w:rPr>
          <w:rFonts w:cs="Arial"/>
          <w:color w:val="000000" w:themeColor="text1"/>
          <w:szCs w:val="20"/>
        </w:rPr>
        <w:t xml:space="preserve">Ponudnik lahko </w:t>
      </w:r>
      <w:r w:rsidR="00E47A3A" w:rsidRPr="00795AF5">
        <w:rPr>
          <w:rFonts w:cs="Arial"/>
          <w:color w:val="000000" w:themeColor="text1"/>
          <w:szCs w:val="20"/>
        </w:rPr>
        <w:t xml:space="preserve">za izpolnjevanje </w:t>
      </w:r>
      <w:r w:rsidRPr="00795AF5">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795AF5" w:rsidRDefault="008570B0" w:rsidP="00F76CC3">
      <w:pPr>
        <w:pStyle w:val="Odstavekseznama"/>
        <w:keepNext/>
        <w:spacing w:line="260" w:lineRule="exact"/>
        <w:ind w:left="0"/>
        <w:rPr>
          <w:rFonts w:cs="Arial"/>
          <w:color w:val="000000" w:themeColor="text1"/>
          <w:szCs w:val="20"/>
        </w:rPr>
      </w:pPr>
    </w:p>
    <w:p w14:paraId="7009E0A8" w14:textId="5B81E5B9" w:rsidR="008570B0" w:rsidRPr="00795AF5" w:rsidRDefault="008570B0" w:rsidP="00F76CC3">
      <w:pPr>
        <w:pStyle w:val="Odstavekseznama"/>
        <w:keepNext/>
        <w:spacing w:line="260" w:lineRule="exact"/>
        <w:ind w:left="0"/>
        <w:rPr>
          <w:rFonts w:cs="Arial"/>
          <w:color w:val="000000" w:themeColor="text1"/>
          <w:szCs w:val="20"/>
        </w:rPr>
      </w:pPr>
      <w:r w:rsidRPr="00795AF5">
        <w:rPr>
          <w:rFonts w:cs="Arial"/>
          <w:color w:val="000000" w:themeColor="text1"/>
          <w:szCs w:val="20"/>
        </w:rPr>
        <w:t>V tem primeru mora ponudnik v ponudbi predložiti Dokazila za drugi subjekt, navedena v</w:t>
      </w:r>
      <w:r w:rsidR="00E3088E" w:rsidRPr="00795AF5">
        <w:rPr>
          <w:rFonts w:cs="Arial"/>
          <w:color w:val="000000" w:themeColor="text1"/>
          <w:szCs w:val="20"/>
        </w:rPr>
        <w:t xml:space="preserve"> </w:t>
      </w:r>
      <w:r w:rsidR="00F47749" w:rsidRPr="00795AF5">
        <w:rPr>
          <w:rFonts w:cs="Arial"/>
          <w:color w:val="000000" w:themeColor="text1"/>
          <w:szCs w:val="20"/>
        </w:rPr>
        <w:t xml:space="preserve">točki </w:t>
      </w:r>
      <w:r w:rsidR="00EB40B9" w:rsidRPr="00795AF5">
        <w:rPr>
          <w:rFonts w:cs="Arial"/>
          <w:color w:val="000000" w:themeColor="text1"/>
          <w:szCs w:val="20"/>
        </w:rPr>
        <w:t>10</w:t>
      </w:r>
      <w:r w:rsidR="00F84B3F" w:rsidRPr="00795AF5">
        <w:rPr>
          <w:rFonts w:cs="Arial"/>
          <w:color w:val="000000" w:themeColor="text1"/>
          <w:szCs w:val="20"/>
        </w:rPr>
        <w:t>.2</w:t>
      </w:r>
      <w:r w:rsidR="00F47749" w:rsidRPr="00795AF5">
        <w:rPr>
          <w:rFonts w:cs="Arial"/>
          <w:color w:val="000000" w:themeColor="text1"/>
          <w:szCs w:val="20"/>
        </w:rPr>
        <w:t>.</w:t>
      </w:r>
      <w:r w:rsidR="000D7317" w:rsidRPr="00795AF5">
        <w:rPr>
          <w:rFonts w:cs="Arial"/>
          <w:color w:val="000000" w:themeColor="text1"/>
          <w:szCs w:val="20"/>
        </w:rPr>
        <w:t>3</w:t>
      </w:r>
      <w:r w:rsidRPr="00795AF5">
        <w:rPr>
          <w:rFonts w:cs="Arial"/>
          <w:color w:val="000000" w:themeColor="text1"/>
          <w:szCs w:val="20"/>
        </w:rPr>
        <w:t xml:space="preserve"> tega dela</w:t>
      </w:r>
      <w:r w:rsidR="00E8559A" w:rsidRPr="00795AF5">
        <w:rPr>
          <w:rFonts w:cs="Arial"/>
          <w:color w:val="000000" w:themeColor="text1"/>
          <w:szCs w:val="20"/>
        </w:rPr>
        <w:t xml:space="preserve"> </w:t>
      </w:r>
      <w:r w:rsidRPr="00795AF5">
        <w:rPr>
          <w:rFonts w:cs="Arial"/>
          <w:color w:val="000000" w:themeColor="text1"/>
          <w:szCs w:val="20"/>
        </w:rPr>
        <w:t>razpisne dokumentacije.</w:t>
      </w:r>
    </w:p>
    <w:p w14:paraId="45FC7495" w14:textId="77777777" w:rsidR="008570B0" w:rsidRPr="00795AF5" w:rsidRDefault="008570B0" w:rsidP="00F76CC3">
      <w:pPr>
        <w:spacing w:line="260" w:lineRule="exact"/>
        <w:jc w:val="both"/>
        <w:rPr>
          <w:rFonts w:cs="Arial"/>
          <w:color w:val="000000" w:themeColor="text1"/>
          <w:szCs w:val="20"/>
        </w:rPr>
      </w:pPr>
    </w:p>
    <w:p w14:paraId="0111532C" w14:textId="77777777" w:rsidR="008570B0" w:rsidRPr="00795AF5" w:rsidRDefault="008570B0" w:rsidP="00F76CC3">
      <w:pPr>
        <w:spacing w:line="260" w:lineRule="exact"/>
        <w:jc w:val="both"/>
        <w:rPr>
          <w:rFonts w:cs="Arial"/>
          <w:color w:val="000000" w:themeColor="text1"/>
          <w:szCs w:val="20"/>
        </w:rPr>
      </w:pPr>
      <w:r w:rsidRPr="00795AF5">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Pr="00795AF5" w:rsidRDefault="00D574AC" w:rsidP="00F76CC3">
      <w:pPr>
        <w:spacing w:line="260" w:lineRule="exact"/>
        <w:jc w:val="both"/>
        <w:rPr>
          <w:rFonts w:cs="Arial"/>
          <w:color w:val="000000" w:themeColor="text1"/>
          <w:szCs w:val="20"/>
        </w:rPr>
      </w:pPr>
    </w:p>
    <w:p w14:paraId="5A609ED8" w14:textId="395FB7ED" w:rsidR="002866A6" w:rsidRPr="00795AF5" w:rsidRDefault="002866A6" w:rsidP="00F76CC3">
      <w:pPr>
        <w:spacing w:line="260" w:lineRule="exact"/>
        <w:jc w:val="both"/>
        <w:rPr>
          <w:rFonts w:cs="Arial"/>
          <w:color w:val="FF0000"/>
          <w:szCs w:val="20"/>
        </w:rPr>
      </w:pPr>
      <w:r w:rsidRPr="00795AF5">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795AF5">
        <w:rPr>
          <w:rFonts w:cs="Arial"/>
          <w:szCs w:val="20"/>
        </w:rPr>
        <w:t xml:space="preserve">, ki bo v skupni vrednosti javnega naročila </w:t>
      </w:r>
      <w:r w:rsidR="000364B9">
        <w:rPr>
          <w:rFonts w:cs="Arial"/>
          <w:szCs w:val="20"/>
        </w:rPr>
        <w:t xml:space="preserve">za posamezen sklop </w:t>
      </w:r>
      <w:r w:rsidR="007F6963" w:rsidRPr="00795AF5">
        <w:rPr>
          <w:rFonts w:cs="Arial"/>
          <w:szCs w:val="20"/>
        </w:rPr>
        <w:t>udeležen v več kot 10 % vrednosti</w:t>
      </w:r>
      <w:r w:rsidRPr="00795AF5">
        <w:rPr>
          <w:rFonts w:cs="Arial"/>
          <w:szCs w:val="20"/>
        </w:rPr>
        <w:t>,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47BAA431" w14:textId="77777777" w:rsidR="00A97DB5" w:rsidRPr="00795AF5" w:rsidRDefault="00A97DB5" w:rsidP="00F76CC3">
      <w:pPr>
        <w:spacing w:line="260" w:lineRule="exact"/>
        <w:jc w:val="both"/>
        <w:rPr>
          <w:rFonts w:cs="Arial"/>
          <w:color w:val="000000" w:themeColor="text1"/>
          <w:szCs w:val="20"/>
        </w:rPr>
      </w:pPr>
    </w:p>
    <w:p w14:paraId="5E39B42E" w14:textId="77777777" w:rsidR="00AA4BA5" w:rsidRPr="00795AF5" w:rsidRDefault="006936D6" w:rsidP="00F76CC3">
      <w:pPr>
        <w:pStyle w:val="Naslov3"/>
        <w:spacing w:before="0" w:after="0" w:line="260" w:lineRule="exact"/>
        <w:ind w:left="709" w:hanging="709"/>
        <w:jc w:val="both"/>
        <w:rPr>
          <w:rFonts w:cs="Arial"/>
          <w:color w:val="000000" w:themeColor="text1"/>
        </w:rPr>
      </w:pPr>
      <w:bookmarkStart w:id="55" w:name="_Toc209417638"/>
      <w:r w:rsidRPr="00795AF5">
        <w:rPr>
          <w:rFonts w:cs="Arial"/>
          <w:color w:val="000000" w:themeColor="text1"/>
          <w:lang w:val="sl-SI"/>
        </w:rPr>
        <w:t>10.3.6</w:t>
      </w:r>
      <w:r w:rsidRPr="00795AF5">
        <w:rPr>
          <w:rFonts w:cs="Arial"/>
          <w:color w:val="000000" w:themeColor="text1"/>
          <w:lang w:val="sl-SI"/>
        </w:rPr>
        <w:tab/>
      </w:r>
      <w:r w:rsidR="009B7AC0" w:rsidRPr="00795AF5">
        <w:rPr>
          <w:rFonts w:cs="Arial"/>
          <w:color w:val="000000" w:themeColor="text1"/>
        </w:rPr>
        <w:t>T</w:t>
      </w:r>
      <w:r w:rsidR="00AA4BA5" w:rsidRPr="00795AF5">
        <w:rPr>
          <w:rFonts w:cs="Arial"/>
          <w:color w:val="000000" w:themeColor="text1"/>
        </w:rPr>
        <w:t>uj</w:t>
      </w:r>
      <w:r w:rsidR="009B7AC0" w:rsidRPr="00795AF5">
        <w:rPr>
          <w:rFonts w:cs="Arial"/>
          <w:color w:val="000000" w:themeColor="text1"/>
        </w:rPr>
        <w:t>i gospodarski subjekti</w:t>
      </w:r>
      <w:bookmarkEnd w:id="55"/>
    </w:p>
    <w:p w14:paraId="66C23461" w14:textId="77777777" w:rsidR="00AA4BA5" w:rsidRPr="00795AF5" w:rsidRDefault="00AA4BA5" w:rsidP="00F76CC3">
      <w:pPr>
        <w:pStyle w:val="Odstavekseznama"/>
        <w:keepNext/>
        <w:spacing w:line="260" w:lineRule="exact"/>
        <w:ind w:left="0"/>
        <w:rPr>
          <w:rFonts w:cs="Arial"/>
          <w:color w:val="000000" w:themeColor="text1"/>
          <w:szCs w:val="20"/>
        </w:rPr>
      </w:pPr>
    </w:p>
    <w:p w14:paraId="43606E1D" w14:textId="77777777" w:rsidR="00F9562F" w:rsidRPr="00795AF5" w:rsidRDefault="00F9562F" w:rsidP="00F76CC3">
      <w:pPr>
        <w:spacing w:line="260" w:lineRule="exact"/>
        <w:jc w:val="both"/>
        <w:rPr>
          <w:rFonts w:cs="Arial"/>
          <w:color w:val="000000" w:themeColor="text1"/>
          <w:szCs w:val="20"/>
        </w:rPr>
      </w:pPr>
      <w:r w:rsidRPr="00795AF5">
        <w:rPr>
          <w:rFonts w:cs="Arial"/>
          <w:color w:val="000000" w:themeColor="text1"/>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795AF5">
        <w:rPr>
          <w:rFonts w:cs="Arial"/>
          <w:color w:val="000000" w:themeColor="text1"/>
          <w:szCs w:val="20"/>
        </w:rPr>
        <w:t>10.</w:t>
      </w:r>
      <w:r w:rsidR="00F84B3F" w:rsidRPr="00795AF5">
        <w:rPr>
          <w:rFonts w:cs="Arial"/>
          <w:color w:val="000000" w:themeColor="text1"/>
          <w:szCs w:val="20"/>
        </w:rPr>
        <w:t>2</w:t>
      </w:r>
      <w:r w:rsidRPr="00795AF5">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795AF5">
        <w:rPr>
          <w:rFonts w:cs="Arial"/>
          <w:color w:val="000000" w:themeColor="text1"/>
          <w:szCs w:val="20"/>
        </w:rPr>
        <w:t>8</w:t>
      </w:r>
      <w:r w:rsidRPr="00795AF5">
        <w:rPr>
          <w:rFonts w:cs="Arial"/>
          <w:color w:val="000000" w:themeColor="text1"/>
          <w:szCs w:val="20"/>
        </w:rPr>
        <w:t>.1 tega dela razpisne dokumentacije, in sicer:</w:t>
      </w:r>
    </w:p>
    <w:p w14:paraId="656D388F" w14:textId="77777777" w:rsidR="00F9562F" w:rsidRPr="00795AF5" w:rsidRDefault="00F9562F" w:rsidP="00F76CC3">
      <w:pPr>
        <w:numPr>
          <w:ilvl w:val="0"/>
          <w:numId w:val="5"/>
        </w:numPr>
        <w:spacing w:line="260" w:lineRule="exact"/>
        <w:jc w:val="both"/>
        <w:rPr>
          <w:rFonts w:cs="Arial"/>
          <w:szCs w:val="20"/>
        </w:rPr>
      </w:pPr>
      <w:r w:rsidRPr="00795AF5">
        <w:rPr>
          <w:rFonts w:cs="Arial"/>
          <w:color w:val="000000" w:themeColor="text1"/>
          <w:szCs w:val="20"/>
        </w:rPr>
        <w:t xml:space="preserve">v zvezi s </w:t>
      </w:r>
      <w:r w:rsidR="00EB40B9" w:rsidRPr="00795AF5">
        <w:rPr>
          <w:rFonts w:cs="Arial"/>
          <w:color w:val="000000" w:themeColor="text1"/>
          <w:szCs w:val="20"/>
        </w:rPr>
        <w:t>točko 8</w:t>
      </w:r>
      <w:r w:rsidRPr="00795AF5">
        <w:rPr>
          <w:rFonts w:cs="Arial"/>
          <w:color w:val="000000" w:themeColor="text1"/>
          <w:szCs w:val="20"/>
        </w:rPr>
        <w:t xml:space="preserve">.1.1 izpis iz ustreznega registra, kakršen je sodni register, če tega registra ni, pa enakovreden dokument, ki ga izda pristojni </w:t>
      </w:r>
      <w:r w:rsidRPr="00795AF5">
        <w:rPr>
          <w:rFonts w:cs="Arial"/>
          <w:szCs w:val="20"/>
        </w:rPr>
        <w:t>sodni ali upravni organ v državi članici ali matični državi ali državi, v kateri ima sedež ponudnik, in iz katerega je razvidno, da ne obstajajo razlogi za izključitev;</w:t>
      </w:r>
    </w:p>
    <w:p w14:paraId="2A1FA09D" w14:textId="77777777" w:rsidR="00F9562F" w:rsidRPr="00795AF5" w:rsidRDefault="00F9562F" w:rsidP="00F76CC3">
      <w:pPr>
        <w:numPr>
          <w:ilvl w:val="0"/>
          <w:numId w:val="5"/>
        </w:numPr>
        <w:spacing w:line="260" w:lineRule="exact"/>
        <w:jc w:val="both"/>
        <w:rPr>
          <w:rFonts w:cs="Arial"/>
          <w:color w:val="000000" w:themeColor="text1"/>
          <w:szCs w:val="20"/>
        </w:rPr>
      </w:pPr>
      <w:r w:rsidRPr="00795AF5">
        <w:rPr>
          <w:rFonts w:cs="Arial"/>
          <w:color w:val="000000" w:themeColor="text1"/>
          <w:szCs w:val="20"/>
        </w:rPr>
        <w:t xml:space="preserve">v zvezi s </w:t>
      </w:r>
      <w:r w:rsidR="00EB40B9" w:rsidRPr="00795AF5">
        <w:rPr>
          <w:rFonts w:cs="Arial"/>
          <w:color w:val="000000" w:themeColor="text1"/>
          <w:szCs w:val="20"/>
        </w:rPr>
        <w:t>točko 8</w:t>
      </w:r>
      <w:r w:rsidRPr="00795AF5">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795AF5" w:rsidRDefault="00F9562F" w:rsidP="00F76CC3">
      <w:pPr>
        <w:numPr>
          <w:ilvl w:val="0"/>
          <w:numId w:val="5"/>
        </w:numPr>
        <w:spacing w:line="260" w:lineRule="exact"/>
        <w:jc w:val="both"/>
        <w:rPr>
          <w:rFonts w:cs="Arial"/>
          <w:color w:val="000000" w:themeColor="text1"/>
          <w:szCs w:val="20"/>
        </w:rPr>
      </w:pPr>
      <w:r w:rsidRPr="00795AF5">
        <w:rPr>
          <w:rFonts w:cs="Arial"/>
          <w:color w:val="000000" w:themeColor="text1"/>
          <w:szCs w:val="20"/>
        </w:rPr>
        <w:lastRenderedPageBreak/>
        <w:t xml:space="preserve">v zvezi </w:t>
      </w:r>
      <w:r w:rsidR="00A97DB5" w:rsidRPr="00795AF5">
        <w:rPr>
          <w:rFonts w:cs="Arial"/>
          <w:color w:val="000000" w:themeColor="text1"/>
          <w:szCs w:val="20"/>
        </w:rPr>
        <w:t>s točko</w:t>
      </w:r>
      <w:r w:rsidR="00EB40B9" w:rsidRPr="00795AF5">
        <w:rPr>
          <w:rFonts w:cs="Arial"/>
          <w:color w:val="000000" w:themeColor="text1"/>
          <w:szCs w:val="20"/>
        </w:rPr>
        <w:t xml:space="preserve"> 8</w:t>
      </w:r>
      <w:r w:rsidR="00A97DB5" w:rsidRPr="00795AF5">
        <w:rPr>
          <w:rFonts w:cs="Arial"/>
          <w:color w:val="000000" w:themeColor="text1"/>
          <w:szCs w:val="20"/>
        </w:rPr>
        <w:t>.1.4</w:t>
      </w:r>
      <w:r w:rsidRPr="00795AF5">
        <w:rPr>
          <w:rFonts w:cs="Arial"/>
          <w:color w:val="000000" w:themeColor="text1"/>
          <w:szCs w:val="20"/>
        </w:rPr>
        <w:t xml:space="preserve"> izpis iz evidence o pravnomočnih odločbah o prekrških, ki jo vodi pristojni organ v državi članici ali tretji državi.</w:t>
      </w:r>
    </w:p>
    <w:p w14:paraId="285DB146" w14:textId="77777777" w:rsidR="00F9562F" w:rsidRPr="00795AF5" w:rsidRDefault="00F9562F" w:rsidP="00F76CC3">
      <w:pPr>
        <w:spacing w:line="260" w:lineRule="exact"/>
        <w:jc w:val="both"/>
        <w:rPr>
          <w:rFonts w:cs="Arial"/>
          <w:color w:val="000000" w:themeColor="text1"/>
          <w:szCs w:val="20"/>
        </w:rPr>
      </w:pPr>
    </w:p>
    <w:p w14:paraId="2D669CC7" w14:textId="77777777" w:rsidR="00F9562F" w:rsidRPr="00795AF5" w:rsidRDefault="00F9562F" w:rsidP="00F76CC3">
      <w:pPr>
        <w:spacing w:line="260" w:lineRule="exact"/>
        <w:jc w:val="both"/>
        <w:rPr>
          <w:rFonts w:cs="Arial"/>
          <w:color w:val="000000" w:themeColor="text1"/>
          <w:szCs w:val="20"/>
        </w:rPr>
      </w:pPr>
      <w:r w:rsidRPr="00795AF5">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795AF5" w:rsidRDefault="00F9562F" w:rsidP="00F76CC3">
      <w:pPr>
        <w:spacing w:line="260" w:lineRule="exact"/>
        <w:jc w:val="both"/>
        <w:rPr>
          <w:rFonts w:cs="Arial"/>
          <w:color w:val="000000" w:themeColor="text1"/>
          <w:szCs w:val="20"/>
        </w:rPr>
      </w:pPr>
    </w:p>
    <w:p w14:paraId="17AC1AFC" w14:textId="77777777" w:rsidR="00F9562F" w:rsidRPr="00795AF5" w:rsidRDefault="00AF517D" w:rsidP="00F76CC3">
      <w:pPr>
        <w:spacing w:line="260" w:lineRule="exact"/>
        <w:jc w:val="both"/>
        <w:rPr>
          <w:rFonts w:cs="Arial"/>
          <w:szCs w:val="20"/>
        </w:rPr>
      </w:pPr>
      <w:r w:rsidRPr="00795AF5">
        <w:rPr>
          <w:rFonts w:cs="Arial"/>
          <w:color w:val="000000" w:themeColor="text1"/>
          <w:szCs w:val="20"/>
        </w:rPr>
        <w:t>Ravno tako bo moral ponudnik</w:t>
      </w:r>
      <w:r w:rsidR="00450D90" w:rsidRPr="00795AF5">
        <w:rPr>
          <w:rFonts w:cs="Arial"/>
          <w:color w:val="000000" w:themeColor="text1"/>
          <w:szCs w:val="20"/>
        </w:rPr>
        <w:t xml:space="preserve"> </w:t>
      </w:r>
      <w:r w:rsidR="00F9562F" w:rsidRPr="00795AF5">
        <w:rPr>
          <w:rFonts w:cs="Arial"/>
          <w:color w:val="000000" w:themeColor="text1"/>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795AF5">
        <w:rPr>
          <w:rFonts w:cs="Arial"/>
          <w:szCs w:val="20"/>
        </w:rPr>
        <w:t>smiselno upoštevajo zgornje navedbe.</w:t>
      </w:r>
    </w:p>
    <w:p w14:paraId="409404AC" w14:textId="77777777" w:rsidR="00F9562F" w:rsidRPr="00795AF5" w:rsidRDefault="00F9562F" w:rsidP="00F76CC3">
      <w:pPr>
        <w:spacing w:line="260" w:lineRule="exact"/>
        <w:jc w:val="both"/>
        <w:rPr>
          <w:rFonts w:cs="Arial"/>
          <w:szCs w:val="20"/>
        </w:rPr>
      </w:pPr>
    </w:p>
    <w:p w14:paraId="09840D22" w14:textId="77777777" w:rsidR="00F9562F" w:rsidRPr="00795AF5" w:rsidRDefault="00F9562F" w:rsidP="00F76CC3">
      <w:pPr>
        <w:spacing w:line="260" w:lineRule="exact"/>
        <w:jc w:val="both"/>
        <w:rPr>
          <w:rFonts w:cs="Arial"/>
          <w:szCs w:val="20"/>
        </w:rPr>
      </w:pPr>
      <w:r w:rsidRPr="00795AF5">
        <w:rPr>
          <w:rFonts w:cs="Arial"/>
          <w:szCs w:val="20"/>
        </w:rPr>
        <w:t>Enako, kot navedeno v prejšnjem odstavku, velja tudi za drug(-e) subj</w:t>
      </w:r>
      <w:r w:rsidR="00C46D24" w:rsidRPr="00795AF5">
        <w:rPr>
          <w:rFonts w:cs="Arial"/>
          <w:szCs w:val="20"/>
        </w:rPr>
        <w:t>ekt(-e), ki nima(-jo) sedeža v R</w:t>
      </w:r>
      <w:r w:rsidRPr="00795AF5">
        <w:rPr>
          <w:rFonts w:cs="Arial"/>
          <w:szCs w:val="20"/>
        </w:rPr>
        <w:t>epubliki Sloveniji, v primeru da se ponudnik v ponudbi sklicuje na zmogljivosti (kapacitete) le-tega(-teh).</w:t>
      </w:r>
    </w:p>
    <w:p w14:paraId="29F8923E" w14:textId="77777777" w:rsidR="00A70F8B" w:rsidRPr="00795AF5" w:rsidRDefault="00A70F8B" w:rsidP="00F76CC3">
      <w:pPr>
        <w:spacing w:line="260" w:lineRule="exact"/>
        <w:jc w:val="both"/>
        <w:rPr>
          <w:rFonts w:cs="Arial"/>
          <w:szCs w:val="20"/>
        </w:rPr>
      </w:pPr>
    </w:p>
    <w:p w14:paraId="400F138A" w14:textId="2210DE24" w:rsidR="00A70F8B" w:rsidRPr="00795AF5" w:rsidRDefault="00A70F8B" w:rsidP="00F76CC3">
      <w:pPr>
        <w:spacing w:line="260" w:lineRule="exact"/>
        <w:jc w:val="both"/>
        <w:rPr>
          <w:rFonts w:cs="Arial"/>
          <w:color w:val="FF0000"/>
          <w:szCs w:val="20"/>
        </w:rPr>
      </w:pPr>
      <w:r w:rsidRPr="00795AF5">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795AF5">
        <w:rPr>
          <w:rFonts w:cs="Arial"/>
          <w:szCs w:val="20"/>
        </w:rPr>
        <w:t>, ki bo</w:t>
      </w:r>
      <w:r w:rsidR="006D2968" w:rsidRPr="00795AF5">
        <w:rPr>
          <w:rFonts w:cs="Arial"/>
          <w:szCs w:val="20"/>
        </w:rPr>
        <w:t xml:space="preserve"> </w:t>
      </w:r>
      <w:r w:rsidR="002A340C" w:rsidRPr="00795AF5">
        <w:rPr>
          <w:rFonts w:cs="Arial"/>
          <w:szCs w:val="20"/>
        </w:rPr>
        <w:t xml:space="preserve">v skupni vrednosti javnega naročila </w:t>
      </w:r>
      <w:r w:rsidR="000364B9">
        <w:rPr>
          <w:rFonts w:cs="Arial"/>
          <w:szCs w:val="20"/>
        </w:rPr>
        <w:t xml:space="preserve">za posamezen sklop </w:t>
      </w:r>
      <w:r w:rsidR="002A340C" w:rsidRPr="00795AF5">
        <w:rPr>
          <w:rFonts w:cs="Arial"/>
          <w:szCs w:val="20"/>
        </w:rPr>
        <w:t>udeležen v več kot 10 % vrednosti,</w:t>
      </w:r>
      <w:r w:rsidRPr="00795AF5">
        <w:rPr>
          <w:rFonts w:cs="Arial"/>
          <w:szCs w:val="20"/>
        </w:rPr>
        <w:t xml:space="preserve"> ki izkazujejo, da okoliščine iz navedenega 5k člena ne obstajajo. </w:t>
      </w:r>
      <w:r w:rsidR="003127DB" w:rsidRPr="00795AF5">
        <w:rPr>
          <w:rFonts w:cs="Arial"/>
          <w:szCs w:val="20"/>
        </w:rPr>
        <w:t>Tuj p</w:t>
      </w:r>
      <w:r w:rsidRPr="00795AF5">
        <w:rPr>
          <w:rFonts w:cs="Arial"/>
          <w:szCs w:val="20"/>
        </w:rPr>
        <w:t>onudnik bo zahtevano moral predložiti v roku, ki ga bo določil naročnik.</w:t>
      </w:r>
    </w:p>
    <w:p w14:paraId="1D6D65C2" w14:textId="77777777" w:rsidR="004F7589" w:rsidRPr="00795AF5" w:rsidRDefault="004F7589" w:rsidP="00F76CC3">
      <w:pPr>
        <w:spacing w:line="260" w:lineRule="exact"/>
        <w:jc w:val="both"/>
        <w:rPr>
          <w:rFonts w:cs="Arial"/>
          <w:szCs w:val="20"/>
        </w:rPr>
      </w:pPr>
    </w:p>
    <w:p w14:paraId="08E5880A" w14:textId="77777777" w:rsidR="00497757" w:rsidRPr="00795AF5" w:rsidRDefault="006936D6" w:rsidP="00F76CC3">
      <w:pPr>
        <w:pStyle w:val="Naslov3"/>
        <w:spacing w:before="0" w:after="0" w:line="260" w:lineRule="exact"/>
        <w:ind w:left="567" w:hanging="567"/>
        <w:jc w:val="both"/>
        <w:rPr>
          <w:rFonts w:eastAsia="Calibri" w:cs="Arial"/>
          <w:szCs w:val="20"/>
        </w:rPr>
      </w:pPr>
      <w:bookmarkStart w:id="56" w:name="_Toc62631373"/>
      <w:bookmarkStart w:id="57" w:name="_Toc62632283"/>
      <w:bookmarkStart w:id="58" w:name="_Toc62649976"/>
      <w:bookmarkStart w:id="59" w:name="_Toc209417639"/>
      <w:r w:rsidRPr="00795AF5">
        <w:rPr>
          <w:rFonts w:eastAsia="Calibri" w:cs="Arial"/>
          <w:szCs w:val="20"/>
          <w:lang w:val="sl-SI"/>
        </w:rPr>
        <w:t>10.3.7</w:t>
      </w:r>
      <w:r w:rsidRPr="00795AF5">
        <w:rPr>
          <w:rFonts w:eastAsia="Calibri" w:cs="Arial"/>
          <w:szCs w:val="20"/>
          <w:lang w:val="sl-SI"/>
        </w:rPr>
        <w:tab/>
      </w:r>
      <w:r w:rsidRPr="00795AF5">
        <w:rPr>
          <w:rFonts w:eastAsia="Calibri" w:cs="Arial"/>
          <w:szCs w:val="20"/>
          <w:lang w:val="sl-SI"/>
        </w:rPr>
        <w:tab/>
      </w:r>
      <w:r w:rsidR="00497757" w:rsidRPr="00795AF5">
        <w:rPr>
          <w:rFonts w:eastAsia="Calibri" w:cs="Arial"/>
          <w:szCs w:val="20"/>
        </w:rPr>
        <w:t>Variantne ponudbe</w:t>
      </w:r>
      <w:bookmarkEnd w:id="56"/>
      <w:bookmarkEnd w:id="57"/>
      <w:bookmarkEnd w:id="58"/>
      <w:bookmarkEnd w:id="59"/>
    </w:p>
    <w:p w14:paraId="68A0A2D3" w14:textId="77777777" w:rsidR="00521CE8" w:rsidRPr="00795AF5" w:rsidRDefault="00521CE8" w:rsidP="00F76CC3">
      <w:pPr>
        <w:spacing w:line="260" w:lineRule="exact"/>
        <w:jc w:val="both"/>
        <w:rPr>
          <w:rFonts w:eastAsia="Calibri" w:cs="Arial"/>
          <w:lang w:val="x-none" w:eastAsia="x-none"/>
        </w:rPr>
      </w:pPr>
    </w:p>
    <w:p w14:paraId="75936585" w14:textId="77777777" w:rsidR="00497757" w:rsidRPr="00795AF5" w:rsidRDefault="00497757" w:rsidP="00F76CC3">
      <w:pPr>
        <w:spacing w:line="260" w:lineRule="exact"/>
        <w:jc w:val="both"/>
        <w:rPr>
          <w:rFonts w:cs="Arial"/>
          <w:szCs w:val="20"/>
        </w:rPr>
      </w:pPr>
      <w:r w:rsidRPr="00795AF5">
        <w:rPr>
          <w:rFonts w:cs="Arial"/>
          <w:szCs w:val="20"/>
        </w:rPr>
        <w:t>Variantne ponudbe niso dovoljene.</w:t>
      </w:r>
    </w:p>
    <w:p w14:paraId="32AA9C99" w14:textId="77777777" w:rsidR="00497757" w:rsidRPr="00795AF5" w:rsidRDefault="00497757" w:rsidP="00F76CC3">
      <w:pPr>
        <w:spacing w:line="260" w:lineRule="exact"/>
        <w:jc w:val="both"/>
        <w:rPr>
          <w:rFonts w:cs="Arial"/>
          <w:szCs w:val="20"/>
        </w:rPr>
      </w:pPr>
    </w:p>
    <w:p w14:paraId="56466808" w14:textId="77777777" w:rsidR="00497757" w:rsidRPr="00795AF5" w:rsidRDefault="00497757" w:rsidP="00F76CC3">
      <w:pPr>
        <w:spacing w:line="260" w:lineRule="exact"/>
        <w:jc w:val="both"/>
        <w:rPr>
          <w:rFonts w:cs="Arial"/>
          <w:szCs w:val="20"/>
        </w:rPr>
      </w:pPr>
    </w:p>
    <w:p w14:paraId="498D1677" w14:textId="3C58E237" w:rsidR="000D6492" w:rsidRPr="00795AF5" w:rsidRDefault="006936D6" w:rsidP="00F46F2E">
      <w:pPr>
        <w:pStyle w:val="Naslov1"/>
        <w:tabs>
          <w:tab w:val="left" w:pos="426"/>
        </w:tabs>
        <w:spacing w:before="0" w:after="0" w:line="260" w:lineRule="exact"/>
        <w:jc w:val="both"/>
      </w:pPr>
      <w:bookmarkStart w:id="60" w:name="_Toc209417640"/>
      <w:r w:rsidRPr="00795AF5">
        <w:t>11.</w:t>
      </w:r>
      <w:r w:rsidRPr="00795AF5">
        <w:tab/>
      </w:r>
      <w:r w:rsidR="000D0C3F" w:rsidRPr="00795AF5">
        <w:t>OSTALA DOLOČILA V ZVEZI S POSTOPKOM JAVNEGA NAROČILA</w:t>
      </w:r>
      <w:bookmarkEnd w:id="60"/>
    </w:p>
    <w:p w14:paraId="44A39F0F" w14:textId="77777777" w:rsidR="000D6492" w:rsidRPr="00795AF5" w:rsidRDefault="000D6492" w:rsidP="00F76CC3">
      <w:pPr>
        <w:pStyle w:val="Odstavekseznama"/>
        <w:tabs>
          <w:tab w:val="left" w:pos="426"/>
        </w:tabs>
        <w:spacing w:line="260" w:lineRule="exact"/>
        <w:ind w:left="0"/>
        <w:contextualSpacing w:val="0"/>
        <w:rPr>
          <w:rFonts w:cs="Arial"/>
          <w:szCs w:val="20"/>
        </w:rPr>
      </w:pPr>
    </w:p>
    <w:p w14:paraId="5419D565" w14:textId="321C9460" w:rsidR="000D0C3F" w:rsidRPr="00795AF5" w:rsidRDefault="006936D6" w:rsidP="00F76CC3">
      <w:pPr>
        <w:pStyle w:val="Naslov2"/>
        <w:spacing w:before="0" w:after="0" w:line="260" w:lineRule="exact"/>
        <w:ind w:left="567" w:hanging="567"/>
        <w:jc w:val="both"/>
        <w:rPr>
          <w:rFonts w:cs="Arial"/>
        </w:rPr>
      </w:pPr>
      <w:bookmarkStart w:id="61" w:name="_Toc209417641"/>
      <w:r w:rsidRPr="00795AF5">
        <w:rPr>
          <w:rFonts w:cs="Arial"/>
        </w:rPr>
        <w:t>1</w:t>
      </w:r>
      <w:r w:rsidR="009C72D2" w:rsidRPr="00795AF5">
        <w:rPr>
          <w:rFonts w:cs="Arial"/>
        </w:rPr>
        <w:t>1</w:t>
      </w:r>
      <w:r w:rsidRPr="00795AF5">
        <w:rPr>
          <w:rFonts w:cs="Arial"/>
        </w:rPr>
        <w:t>.1</w:t>
      </w:r>
      <w:r w:rsidRPr="00795AF5">
        <w:rPr>
          <w:rFonts w:cs="Arial"/>
        </w:rPr>
        <w:tab/>
      </w:r>
      <w:r w:rsidR="000D0C3F" w:rsidRPr="00795AF5">
        <w:rPr>
          <w:rFonts w:cs="Arial"/>
        </w:rPr>
        <w:t>Obvestilo o odločitvi o oddaji naročila</w:t>
      </w:r>
      <w:bookmarkEnd w:id="61"/>
    </w:p>
    <w:p w14:paraId="7E1C6073" w14:textId="77777777" w:rsidR="000D0C3F" w:rsidRPr="00795AF5" w:rsidRDefault="000D0C3F" w:rsidP="00F76CC3">
      <w:pPr>
        <w:spacing w:line="260" w:lineRule="exact"/>
        <w:jc w:val="both"/>
        <w:rPr>
          <w:rFonts w:cs="Arial"/>
          <w:b/>
          <w:szCs w:val="20"/>
        </w:rPr>
      </w:pPr>
    </w:p>
    <w:p w14:paraId="21AD1709" w14:textId="77777777" w:rsidR="00A71ACE" w:rsidRPr="00795AF5" w:rsidRDefault="00307C5D" w:rsidP="00F76CC3">
      <w:pPr>
        <w:spacing w:line="260" w:lineRule="exact"/>
        <w:jc w:val="both"/>
        <w:rPr>
          <w:rFonts w:cs="Arial"/>
          <w:szCs w:val="20"/>
        </w:rPr>
      </w:pPr>
      <w:r w:rsidRPr="00795AF5">
        <w:rPr>
          <w:rFonts w:cs="Arial"/>
          <w:szCs w:val="20"/>
        </w:rPr>
        <w:t>Naročnik bo odločitev o oddaji naročila objavil na portalu javnih naročil. Odločitev se šteje za vročeno z dnem objave na portalu javnih naročil.</w:t>
      </w:r>
    </w:p>
    <w:p w14:paraId="08598678" w14:textId="77777777" w:rsidR="000D0C3F" w:rsidRPr="00795AF5" w:rsidRDefault="000D0C3F" w:rsidP="00F76CC3">
      <w:pPr>
        <w:spacing w:line="260" w:lineRule="exact"/>
        <w:jc w:val="both"/>
        <w:rPr>
          <w:rFonts w:cs="Arial"/>
          <w:b/>
          <w:szCs w:val="20"/>
          <w:lang w:eastAsia="en-US"/>
        </w:rPr>
      </w:pPr>
    </w:p>
    <w:p w14:paraId="6D886708" w14:textId="7167BAE8" w:rsidR="000D0C3F" w:rsidRPr="00795AF5" w:rsidRDefault="006936D6" w:rsidP="00F76CC3">
      <w:pPr>
        <w:pStyle w:val="Naslov2"/>
        <w:spacing w:before="0" w:after="0" w:line="260" w:lineRule="exact"/>
        <w:ind w:left="567" w:hanging="567"/>
        <w:jc w:val="both"/>
        <w:rPr>
          <w:rFonts w:cs="Arial"/>
        </w:rPr>
      </w:pPr>
      <w:bookmarkStart w:id="62" w:name="_Toc209417642"/>
      <w:r w:rsidRPr="00795AF5">
        <w:rPr>
          <w:rFonts w:cs="Arial"/>
        </w:rPr>
        <w:t>1</w:t>
      </w:r>
      <w:r w:rsidR="009C72D2" w:rsidRPr="00795AF5">
        <w:rPr>
          <w:rFonts w:cs="Arial"/>
        </w:rPr>
        <w:t>1</w:t>
      </w:r>
      <w:r w:rsidRPr="00795AF5">
        <w:rPr>
          <w:rFonts w:cs="Arial"/>
        </w:rPr>
        <w:t>.2</w:t>
      </w:r>
      <w:r w:rsidRPr="00795AF5">
        <w:rPr>
          <w:rFonts w:cs="Arial"/>
        </w:rPr>
        <w:tab/>
      </w:r>
      <w:r w:rsidR="000D0C3F" w:rsidRPr="00795AF5">
        <w:rPr>
          <w:rFonts w:cs="Arial"/>
        </w:rPr>
        <w:t xml:space="preserve">Sklenitev </w:t>
      </w:r>
      <w:r w:rsidR="00A01A6E" w:rsidRPr="00795AF5">
        <w:rPr>
          <w:rFonts w:cs="Arial"/>
        </w:rPr>
        <w:t>pogodbe</w:t>
      </w:r>
      <w:bookmarkEnd w:id="62"/>
    </w:p>
    <w:p w14:paraId="32BDA1FD" w14:textId="2FFC3357" w:rsidR="00B32864" w:rsidRPr="00795AF5" w:rsidRDefault="00B32864" w:rsidP="00A27943">
      <w:pPr>
        <w:spacing w:line="260" w:lineRule="exact"/>
        <w:jc w:val="both"/>
        <w:rPr>
          <w:rFonts w:eastAsia="Calibri" w:cs="Arial"/>
          <w:szCs w:val="20"/>
          <w:lang w:eastAsia="en-US"/>
        </w:rPr>
      </w:pPr>
    </w:p>
    <w:p w14:paraId="58E49215" w14:textId="32D53481" w:rsidR="000D424B" w:rsidRPr="00795AF5" w:rsidRDefault="00B32864" w:rsidP="00A27943">
      <w:pPr>
        <w:spacing w:line="260" w:lineRule="exact"/>
        <w:jc w:val="both"/>
        <w:rPr>
          <w:rFonts w:cs="Arial"/>
          <w:szCs w:val="20"/>
        </w:rPr>
      </w:pPr>
      <w:r w:rsidRPr="00795AF5">
        <w:rPr>
          <w:rFonts w:cs="Arial"/>
          <w:szCs w:val="20"/>
        </w:rPr>
        <w:t>Naročnik bo z najugodnejšim ponudnikom</w:t>
      </w:r>
      <w:r w:rsidR="005023C7">
        <w:rPr>
          <w:rFonts w:cs="Arial"/>
          <w:szCs w:val="20"/>
        </w:rPr>
        <w:t xml:space="preserve"> za sklop</w:t>
      </w:r>
      <w:r w:rsidRPr="00795AF5">
        <w:rPr>
          <w:rFonts w:cs="Arial"/>
          <w:szCs w:val="20"/>
        </w:rPr>
        <w:t xml:space="preserve">, katerega ponudba bo dopustna, sklenil </w:t>
      </w:r>
      <w:r w:rsidR="00C94337" w:rsidRPr="00795AF5">
        <w:rPr>
          <w:rFonts w:cs="Arial"/>
          <w:szCs w:val="20"/>
        </w:rPr>
        <w:t>pogodbo</w:t>
      </w:r>
      <w:r w:rsidRPr="00795AF5">
        <w:rPr>
          <w:rFonts w:cs="Arial"/>
          <w:szCs w:val="20"/>
        </w:rPr>
        <w:t xml:space="preserve"> za izvedbo predmeta javnega naročila. Naročnik bo z izbranim ponudnikom – izvajalcem sklenil </w:t>
      </w:r>
      <w:r w:rsidR="00C94337" w:rsidRPr="00795AF5">
        <w:rPr>
          <w:rFonts w:cs="Arial"/>
          <w:szCs w:val="20"/>
        </w:rPr>
        <w:t>pogodbo</w:t>
      </w:r>
      <w:r w:rsidRPr="00795AF5">
        <w:rPr>
          <w:rFonts w:cs="Arial"/>
          <w:szCs w:val="20"/>
        </w:rPr>
        <w:t xml:space="preserve"> za obdobje 2 let</w:t>
      </w:r>
      <w:r w:rsidR="000D424B" w:rsidRPr="00795AF5">
        <w:rPr>
          <w:rFonts w:cs="Arial"/>
          <w:szCs w:val="20"/>
        </w:rPr>
        <w:t xml:space="preserve"> oziroma do porabe sredstev okvirne dvoletne pogodbene vrednosti upoštevajoč možnost povečanja iz naslednjega odstavka</w:t>
      </w:r>
      <w:r w:rsidR="00667641">
        <w:rPr>
          <w:rFonts w:cs="Arial"/>
          <w:szCs w:val="20"/>
        </w:rPr>
        <w:t xml:space="preserve">, </w:t>
      </w:r>
      <w:r w:rsidR="00667641" w:rsidRPr="008E5F15">
        <w:rPr>
          <w:rFonts w:cs="Arial"/>
          <w:szCs w:val="20"/>
        </w:rPr>
        <w:t>v kolikor se sredstva porabijo pred navedenim obdobjem.</w:t>
      </w:r>
    </w:p>
    <w:p w14:paraId="4B47F866" w14:textId="77777777" w:rsidR="000D424B" w:rsidRPr="00795AF5" w:rsidRDefault="000D424B" w:rsidP="00A27943">
      <w:pPr>
        <w:spacing w:line="260" w:lineRule="exact"/>
        <w:jc w:val="both"/>
        <w:rPr>
          <w:rFonts w:cs="Arial"/>
          <w:szCs w:val="20"/>
        </w:rPr>
      </w:pPr>
    </w:p>
    <w:p w14:paraId="794A4E91" w14:textId="290F38E7" w:rsidR="00B32864" w:rsidRPr="00795AF5" w:rsidRDefault="00FA24B3" w:rsidP="00A27943">
      <w:pPr>
        <w:spacing w:line="260" w:lineRule="exact"/>
        <w:jc w:val="both"/>
        <w:rPr>
          <w:rFonts w:eastAsia="Calibri" w:cs="Arial"/>
          <w:szCs w:val="20"/>
          <w:lang w:eastAsia="en-US"/>
        </w:rPr>
      </w:pPr>
      <w:r w:rsidRPr="00795AF5">
        <w:rPr>
          <w:rFonts w:cs="Arial"/>
          <w:szCs w:val="20"/>
        </w:rPr>
        <w:t xml:space="preserve">V primeru, da se bodo sredstva okvirne dvoletne pogodbene vrednosti z DDV </w:t>
      </w:r>
      <w:r w:rsidR="007F6FC0">
        <w:rPr>
          <w:rFonts w:cs="Arial"/>
          <w:szCs w:val="20"/>
        </w:rPr>
        <w:t xml:space="preserve">za posamezen sklop </w:t>
      </w:r>
      <w:r w:rsidRPr="00795AF5">
        <w:rPr>
          <w:rFonts w:cs="Arial"/>
          <w:szCs w:val="20"/>
        </w:rPr>
        <w:t>izčrpala pred potekom obdobja veljavnosti pogodbe, lahko naročnik v primeru, da bo imel zagotovljena finančna sredstva, z izvajalcem, na podlagi 1. točke prvega odstavka 95. člena ZJN-3, sklene aneks k pogodbi, za povečanje skupne okvirne dvoletne pogodbene vrednosti z DDV za največ 30%, v primeru izčrpanja slednje vrednosti pa pogodba preneha veljati ne glede na njeno obdobje veljavnosti oziroma v primeru neizčrpanosti z dnem konca veljavnosti.</w:t>
      </w:r>
    </w:p>
    <w:p w14:paraId="1D637790" w14:textId="77777777" w:rsidR="00A66441" w:rsidRPr="00795AF5" w:rsidRDefault="00A66441" w:rsidP="00F76CC3">
      <w:pPr>
        <w:spacing w:line="260" w:lineRule="exact"/>
        <w:jc w:val="both"/>
        <w:rPr>
          <w:rFonts w:cs="Arial"/>
          <w:szCs w:val="20"/>
        </w:rPr>
      </w:pPr>
    </w:p>
    <w:p w14:paraId="0BEEA004" w14:textId="3753E7A5" w:rsidR="00A66441" w:rsidRPr="00795AF5" w:rsidRDefault="00A66441" w:rsidP="00F76CC3">
      <w:pPr>
        <w:spacing w:line="260" w:lineRule="exact"/>
        <w:jc w:val="both"/>
        <w:rPr>
          <w:rFonts w:cs="Arial"/>
          <w:color w:val="000000" w:themeColor="text1"/>
          <w:szCs w:val="20"/>
        </w:rPr>
      </w:pPr>
      <w:r w:rsidRPr="00795AF5">
        <w:rPr>
          <w:rFonts w:cs="Arial"/>
          <w:color w:val="000000" w:themeColor="text1"/>
          <w:szCs w:val="20"/>
        </w:rPr>
        <w:lastRenderedPageBreak/>
        <w:t xml:space="preserve">Skladno s šestim odstavkom 14. člena ZIntPK, bo moral izbrani ponudnik pred sklenitvijo </w:t>
      </w:r>
      <w:r w:rsidR="002F5AC4" w:rsidRPr="00795AF5">
        <w:rPr>
          <w:rFonts w:cs="Arial"/>
          <w:color w:val="000000" w:themeColor="text1"/>
          <w:szCs w:val="20"/>
        </w:rPr>
        <w:t>pogodbe</w:t>
      </w:r>
      <w:r w:rsidRPr="00795AF5">
        <w:rPr>
          <w:rFonts w:cs="Arial"/>
          <w:color w:val="000000" w:themeColor="text1"/>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2F5AC4" w:rsidRPr="00795AF5">
        <w:rPr>
          <w:rFonts w:cs="Arial"/>
          <w:color w:val="000000" w:themeColor="text1"/>
          <w:szCs w:val="20"/>
        </w:rPr>
        <w:t>pogodbe</w:t>
      </w:r>
      <w:r w:rsidRPr="00795AF5">
        <w:rPr>
          <w:rFonts w:cs="Arial"/>
          <w:color w:val="000000" w:themeColor="text1"/>
          <w:szCs w:val="20"/>
        </w:rPr>
        <w:t>. V primeru, da bo izbrani ponudnik pri izvedbi predmetnega na</w:t>
      </w:r>
      <w:r w:rsidR="00AC6ABA" w:rsidRPr="00795AF5">
        <w:rPr>
          <w:rFonts w:cs="Arial"/>
          <w:color w:val="000000" w:themeColor="text1"/>
          <w:szCs w:val="20"/>
        </w:rPr>
        <w:t xml:space="preserve">ročila posloval s podizvajalcem, ki bo neposredno s strani naročnika poplačan v vrednosti nad </w:t>
      </w:r>
      <w:r w:rsidRPr="00795AF5">
        <w:rPr>
          <w:rFonts w:cs="Arial"/>
          <w:color w:val="000000" w:themeColor="text1"/>
          <w:szCs w:val="20"/>
        </w:rPr>
        <w:t xml:space="preserve">10.000,00 EUR brez DDV, bo moral izbrani ponudnik zgoraj navedene podatke posredovati tudi za podizvajalca. </w:t>
      </w:r>
    </w:p>
    <w:p w14:paraId="0055E223" w14:textId="77777777" w:rsidR="00122F3E" w:rsidRPr="00795AF5" w:rsidRDefault="00122F3E" w:rsidP="00F76CC3">
      <w:pPr>
        <w:spacing w:line="260" w:lineRule="exact"/>
        <w:jc w:val="both"/>
        <w:rPr>
          <w:rFonts w:cs="Arial"/>
          <w:color w:val="000000" w:themeColor="text1"/>
          <w:szCs w:val="20"/>
        </w:rPr>
      </w:pPr>
    </w:p>
    <w:p w14:paraId="5C7D5E9E" w14:textId="77777777" w:rsidR="00A66441" w:rsidRPr="00795AF5" w:rsidRDefault="00A66441" w:rsidP="00F76CC3">
      <w:pPr>
        <w:spacing w:line="260" w:lineRule="exact"/>
        <w:jc w:val="both"/>
        <w:rPr>
          <w:rFonts w:cs="Arial"/>
          <w:color w:val="000000" w:themeColor="text1"/>
          <w:szCs w:val="20"/>
        </w:rPr>
      </w:pPr>
      <w:r w:rsidRPr="00795AF5">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Pr="00795AF5" w:rsidRDefault="00A66441" w:rsidP="00F76CC3">
      <w:pPr>
        <w:spacing w:line="260" w:lineRule="exact"/>
        <w:jc w:val="both"/>
        <w:rPr>
          <w:rFonts w:cs="Arial"/>
          <w:color w:val="000000" w:themeColor="text1"/>
          <w:szCs w:val="20"/>
        </w:rPr>
      </w:pPr>
    </w:p>
    <w:p w14:paraId="32C3C8A0" w14:textId="3D1C27DB" w:rsidR="007B2EAB" w:rsidRPr="00795AF5" w:rsidRDefault="007B2EAB" w:rsidP="00F76CC3">
      <w:pPr>
        <w:spacing w:line="260" w:lineRule="exact"/>
        <w:jc w:val="both"/>
        <w:rPr>
          <w:rFonts w:cs="Arial"/>
          <w:szCs w:val="20"/>
        </w:rPr>
      </w:pPr>
      <w:r w:rsidRPr="00795AF5">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w:t>
      </w:r>
      <w:r w:rsidR="008D0E7D" w:rsidRPr="00795AF5">
        <w:rPr>
          <w:rFonts w:cs="Arial"/>
          <w:szCs w:val="20"/>
        </w:rPr>
        <w:t>a pogodba</w:t>
      </w:r>
      <w:r w:rsidRPr="00795AF5">
        <w:rPr>
          <w:rFonts w:cs="Arial"/>
          <w:szCs w:val="20"/>
        </w:rPr>
        <w:t>.</w:t>
      </w:r>
    </w:p>
    <w:p w14:paraId="1BF47586" w14:textId="77777777" w:rsidR="007B2EAB" w:rsidRPr="00795AF5" w:rsidRDefault="007B2EAB" w:rsidP="00F76CC3">
      <w:pPr>
        <w:spacing w:line="260" w:lineRule="exact"/>
        <w:jc w:val="both"/>
        <w:rPr>
          <w:rFonts w:cs="Arial"/>
          <w:color w:val="000000" w:themeColor="text1"/>
          <w:szCs w:val="20"/>
        </w:rPr>
      </w:pPr>
    </w:p>
    <w:p w14:paraId="0C4D4F87" w14:textId="19681ED0" w:rsidR="00876D6B" w:rsidRPr="00795AF5" w:rsidRDefault="00274811" w:rsidP="00F76CC3">
      <w:pPr>
        <w:spacing w:line="260" w:lineRule="exact"/>
        <w:jc w:val="both"/>
        <w:rPr>
          <w:rFonts w:cs="Arial"/>
          <w:color w:val="000000" w:themeColor="text1"/>
          <w:szCs w:val="20"/>
        </w:rPr>
      </w:pPr>
      <w:r w:rsidRPr="00795AF5">
        <w:rPr>
          <w:rFonts w:cs="Arial"/>
          <w:szCs w:val="20"/>
        </w:rPr>
        <w:t xml:space="preserve">Izbrani ponudnik bo pozvan k podpisu </w:t>
      </w:r>
      <w:r w:rsidR="008D0E7D" w:rsidRPr="00795AF5">
        <w:rPr>
          <w:rFonts w:cs="Arial"/>
          <w:szCs w:val="20"/>
        </w:rPr>
        <w:t>pogodbe</w:t>
      </w:r>
      <w:r w:rsidRPr="00795AF5">
        <w:rPr>
          <w:rFonts w:cs="Arial"/>
          <w:szCs w:val="20"/>
        </w:rPr>
        <w:t xml:space="preserve">. Rok za podpis in vračilo </w:t>
      </w:r>
      <w:r w:rsidR="008D0E7D" w:rsidRPr="00795AF5">
        <w:rPr>
          <w:rFonts w:cs="Arial"/>
          <w:szCs w:val="20"/>
        </w:rPr>
        <w:t>pogodbe</w:t>
      </w:r>
      <w:r w:rsidRPr="00795AF5">
        <w:rPr>
          <w:rFonts w:cs="Arial"/>
          <w:szCs w:val="20"/>
        </w:rPr>
        <w:t xml:space="preserve"> </w:t>
      </w:r>
      <w:r w:rsidRPr="00795AF5">
        <w:rPr>
          <w:rFonts w:cs="Arial"/>
          <w:color w:val="000000" w:themeColor="text1"/>
          <w:szCs w:val="20"/>
        </w:rPr>
        <w:t>naročniku je 8 delovnih dni od prejema le-te. Če ponudnik</w:t>
      </w:r>
      <w:r w:rsidR="0072452C" w:rsidRPr="00795AF5">
        <w:rPr>
          <w:rFonts w:cs="Arial"/>
          <w:color w:val="000000" w:themeColor="text1"/>
          <w:szCs w:val="20"/>
        </w:rPr>
        <w:t xml:space="preserve"> pogodbe</w:t>
      </w:r>
      <w:r w:rsidRPr="00795AF5">
        <w:rPr>
          <w:rFonts w:cs="Arial"/>
          <w:color w:val="000000" w:themeColor="text1"/>
          <w:szCs w:val="20"/>
        </w:rPr>
        <w:t xml:space="preserve"> ne bo podpisal in </w:t>
      </w:r>
      <w:r w:rsidR="0072452C" w:rsidRPr="00795AF5">
        <w:rPr>
          <w:rFonts w:cs="Arial"/>
          <w:color w:val="000000" w:themeColor="text1"/>
          <w:szCs w:val="20"/>
        </w:rPr>
        <w:t>je</w:t>
      </w:r>
      <w:r w:rsidRPr="00795AF5">
        <w:rPr>
          <w:rFonts w:cs="Arial"/>
          <w:color w:val="000000" w:themeColor="text1"/>
          <w:szCs w:val="20"/>
        </w:rPr>
        <w:t xml:space="preserve"> vrnil naročniku ali če naročniku ne bo predložil izjave oziroma podatkov po ZIntPK, ali izpolnil drugih morebitnih obveznosti za sklenitev </w:t>
      </w:r>
      <w:r w:rsidR="0072452C" w:rsidRPr="00795AF5">
        <w:rPr>
          <w:rFonts w:cs="Arial"/>
          <w:color w:val="000000" w:themeColor="text1"/>
          <w:szCs w:val="20"/>
        </w:rPr>
        <w:t>pogodbe</w:t>
      </w:r>
      <w:r w:rsidRPr="00795AF5">
        <w:rPr>
          <w:rFonts w:cs="Arial"/>
          <w:color w:val="000000" w:themeColor="text1"/>
          <w:szCs w:val="20"/>
        </w:rPr>
        <w:t>, navedenih v tej razpisni dokumentaciji, se</w:t>
      </w:r>
      <w:r w:rsidR="00122F3E" w:rsidRPr="00795AF5">
        <w:rPr>
          <w:rFonts w:cs="Arial"/>
          <w:color w:val="000000" w:themeColor="text1"/>
          <w:szCs w:val="20"/>
        </w:rPr>
        <w:t xml:space="preserve"> </w:t>
      </w:r>
      <w:r w:rsidRPr="00795AF5">
        <w:rPr>
          <w:rFonts w:cs="Arial"/>
          <w:color w:val="000000" w:themeColor="text1"/>
          <w:szCs w:val="20"/>
        </w:rPr>
        <w:t xml:space="preserve"> šteje, da je ponudnik odstopil od ponudbe.</w:t>
      </w:r>
    </w:p>
    <w:p w14:paraId="0CF0AA37" w14:textId="77777777" w:rsidR="00274811" w:rsidRPr="00795AF5" w:rsidRDefault="00274811" w:rsidP="00F76CC3">
      <w:pPr>
        <w:spacing w:line="260" w:lineRule="exact"/>
        <w:jc w:val="both"/>
        <w:rPr>
          <w:rFonts w:cs="Arial"/>
          <w:b/>
          <w:color w:val="000000" w:themeColor="text1"/>
          <w:szCs w:val="20"/>
        </w:rPr>
      </w:pPr>
    </w:p>
    <w:p w14:paraId="07BEADFD" w14:textId="77777777" w:rsidR="00307C5D" w:rsidRPr="00795AF5" w:rsidRDefault="00307C5D" w:rsidP="00F76CC3">
      <w:pPr>
        <w:spacing w:line="260" w:lineRule="exact"/>
        <w:jc w:val="both"/>
        <w:rPr>
          <w:rFonts w:cs="Arial"/>
          <w:b/>
          <w:color w:val="000000" w:themeColor="text1"/>
          <w:szCs w:val="20"/>
        </w:rPr>
      </w:pPr>
      <w:r w:rsidRPr="00795AF5">
        <w:rPr>
          <w:rFonts w:cs="Arial"/>
          <w:b/>
          <w:color w:val="000000" w:themeColor="text1"/>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39258A9E" w14:textId="25141C4F" w:rsidR="00A66441" w:rsidRPr="00795AF5" w:rsidRDefault="00A66441" w:rsidP="00F76CC3">
      <w:pPr>
        <w:spacing w:line="260" w:lineRule="exact"/>
        <w:jc w:val="both"/>
        <w:rPr>
          <w:rFonts w:cs="Arial"/>
          <w:b/>
          <w:color w:val="000000" w:themeColor="text1"/>
          <w:szCs w:val="20"/>
        </w:rPr>
      </w:pPr>
      <w:r w:rsidRPr="00795AF5">
        <w:rPr>
          <w:rFonts w:cs="Arial"/>
          <w:b/>
          <w:color w:val="000000" w:themeColor="text1"/>
          <w:szCs w:val="20"/>
        </w:rPr>
        <w:t xml:space="preserve">Naročnik ne sme skleniti pogodbe s ponudnikom, v kolikor obstajajo razlogi o prepovedi poslovanja iz </w:t>
      </w:r>
      <w:r w:rsidR="00992955" w:rsidRPr="00795AF5">
        <w:rPr>
          <w:rFonts w:cs="Arial"/>
          <w:b/>
          <w:color w:val="000000" w:themeColor="text1"/>
          <w:szCs w:val="20"/>
        </w:rPr>
        <w:t xml:space="preserve"> </w:t>
      </w:r>
      <w:r w:rsidRPr="00795AF5">
        <w:rPr>
          <w:rFonts w:cs="Arial"/>
          <w:b/>
          <w:color w:val="000000" w:themeColor="text1"/>
          <w:szCs w:val="20"/>
        </w:rPr>
        <w:t>35. člena ZIntPK.</w:t>
      </w:r>
    </w:p>
    <w:p w14:paraId="7043A2B7" w14:textId="77777777" w:rsidR="003E3E73" w:rsidRPr="00795AF5" w:rsidRDefault="003E3E73" w:rsidP="00F76CC3">
      <w:pPr>
        <w:spacing w:line="260" w:lineRule="exact"/>
        <w:jc w:val="both"/>
        <w:rPr>
          <w:rFonts w:cs="Arial"/>
          <w:b/>
          <w:color w:val="000000" w:themeColor="text1"/>
          <w:szCs w:val="20"/>
        </w:rPr>
      </w:pPr>
    </w:p>
    <w:p w14:paraId="6DC64615" w14:textId="751C57EA" w:rsidR="000D0C3F" w:rsidRPr="00795AF5" w:rsidRDefault="006936D6" w:rsidP="00F76CC3">
      <w:pPr>
        <w:pStyle w:val="Naslov2"/>
        <w:spacing w:before="0" w:after="0" w:line="260" w:lineRule="exact"/>
        <w:jc w:val="both"/>
        <w:rPr>
          <w:rFonts w:cs="Arial"/>
          <w:color w:val="000000" w:themeColor="text1"/>
        </w:rPr>
      </w:pPr>
      <w:bookmarkStart w:id="63" w:name="_Toc209417643"/>
      <w:r w:rsidRPr="00795AF5">
        <w:rPr>
          <w:rFonts w:cs="Arial"/>
          <w:color w:val="000000" w:themeColor="text1"/>
        </w:rPr>
        <w:t>1</w:t>
      </w:r>
      <w:r w:rsidR="009C72D2" w:rsidRPr="00795AF5">
        <w:rPr>
          <w:rFonts w:cs="Arial"/>
          <w:color w:val="000000" w:themeColor="text1"/>
        </w:rPr>
        <w:t>1</w:t>
      </w:r>
      <w:r w:rsidRPr="00795AF5">
        <w:rPr>
          <w:rFonts w:cs="Arial"/>
          <w:color w:val="000000" w:themeColor="text1"/>
        </w:rPr>
        <w:t>.3</w:t>
      </w:r>
      <w:r w:rsidRPr="00795AF5">
        <w:rPr>
          <w:rFonts w:cs="Arial"/>
          <w:color w:val="000000" w:themeColor="text1"/>
        </w:rPr>
        <w:tab/>
      </w:r>
      <w:r w:rsidR="000D0C3F" w:rsidRPr="00795AF5">
        <w:rPr>
          <w:rFonts w:cs="Arial"/>
          <w:color w:val="000000" w:themeColor="text1"/>
        </w:rPr>
        <w:t xml:space="preserve">Predčasno prenehanje </w:t>
      </w:r>
      <w:r w:rsidR="00A01A6E" w:rsidRPr="00795AF5">
        <w:rPr>
          <w:rFonts w:cs="Arial"/>
          <w:color w:val="000000" w:themeColor="text1"/>
        </w:rPr>
        <w:t>pogodbe</w:t>
      </w:r>
      <w:bookmarkEnd w:id="63"/>
    </w:p>
    <w:p w14:paraId="6A7B7A5A" w14:textId="77777777" w:rsidR="000D0C3F" w:rsidRPr="00795AF5" w:rsidRDefault="000D0C3F" w:rsidP="00F76CC3">
      <w:pPr>
        <w:spacing w:line="260" w:lineRule="exact"/>
        <w:jc w:val="both"/>
        <w:rPr>
          <w:rFonts w:cs="Arial"/>
          <w:b/>
          <w:color w:val="000000" w:themeColor="text1"/>
          <w:szCs w:val="20"/>
        </w:rPr>
      </w:pPr>
    </w:p>
    <w:p w14:paraId="1E11D019" w14:textId="7173728D" w:rsidR="00914236" w:rsidRPr="00795AF5" w:rsidRDefault="0072452C" w:rsidP="00F76CC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b/>
          <w:color w:val="000000" w:themeColor="text1"/>
          <w:sz w:val="20"/>
          <w:szCs w:val="20"/>
        </w:rPr>
      </w:pPr>
      <w:r w:rsidRPr="00795AF5">
        <w:rPr>
          <w:rFonts w:cs="Arial"/>
          <w:color w:val="000000" w:themeColor="text1"/>
          <w:sz w:val="20"/>
          <w:szCs w:val="20"/>
        </w:rPr>
        <w:t xml:space="preserve">Pogodba </w:t>
      </w:r>
      <w:r w:rsidR="00914236" w:rsidRPr="00795AF5">
        <w:rPr>
          <w:rFonts w:cs="Arial"/>
          <w:color w:val="000000" w:themeColor="text1"/>
          <w:sz w:val="20"/>
          <w:szCs w:val="20"/>
        </w:rPr>
        <w:t xml:space="preserve">se sklene pod razveznim pogojem, ki se uresniči v primeru izpolnitve ene od okoliščin, navedenih v tretji alineji četrtega odstavka 67. člena ZJN-3. </w:t>
      </w:r>
    </w:p>
    <w:p w14:paraId="2C691D29" w14:textId="77777777" w:rsidR="00914236" w:rsidRPr="00795AF5" w:rsidRDefault="00914236" w:rsidP="00F76CC3">
      <w:pPr>
        <w:spacing w:line="260" w:lineRule="exact"/>
        <w:jc w:val="both"/>
        <w:rPr>
          <w:rFonts w:cs="Arial"/>
          <w:color w:val="000000" w:themeColor="text1"/>
          <w:szCs w:val="20"/>
        </w:rPr>
      </w:pPr>
    </w:p>
    <w:p w14:paraId="57906BB6" w14:textId="72846875" w:rsidR="00B80FDA" w:rsidRPr="00795AF5" w:rsidRDefault="00B80FDA" w:rsidP="00F76CC3">
      <w:pPr>
        <w:spacing w:line="260" w:lineRule="exact"/>
        <w:jc w:val="both"/>
        <w:rPr>
          <w:rFonts w:cs="Arial"/>
          <w:color w:val="000000" w:themeColor="text1"/>
          <w:szCs w:val="20"/>
        </w:rPr>
      </w:pPr>
      <w:r w:rsidRPr="00795AF5">
        <w:rPr>
          <w:rFonts w:cs="Arial"/>
          <w:color w:val="000000" w:themeColor="text1"/>
          <w:szCs w:val="20"/>
        </w:rPr>
        <w:t>Naročnik lahko</w:t>
      </w:r>
      <w:r w:rsidR="00903D29" w:rsidRPr="00795AF5">
        <w:rPr>
          <w:rFonts w:cs="Arial"/>
          <w:color w:val="000000" w:themeColor="text1"/>
          <w:szCs w:val="20"/>
        </w:rPr>
        <w:t xml:space="preserve"> med veljavnostjo </w:t>
      </w:r>
      <w:r w:rsidR="0072452C" w:rsidRPr="00795AF5">
        <w:rPr>
          <w:rFonts w:cs="Arial"/>
          <w:color w:val="000000" w:themeColor="text1"/>
          <w:szCs w:val="20"/>
        </w:rPr>
        <w:t>pogodbe</w:t>
      </w:r>
      <w:r w:rsidRPr="00795AF5">
        <w:rPr>
          <w:rFonts w:cs="Arial"/>
          <w:color w:val="000000" w:themeColor="text1"/>
          <w:szCs w:val="20"/>
        </w:rPr>
        <w:t xml:space="preserve">, ne glede na določila Obligacijskega zakonika, odstopi od </w:t>
      </w:r>
      <w:r w:rsidR="0072452C" w:rsidRPr="00795AF5">
        <w:rPr>
          <w:rFonts w:cs="Arial"/>
          <w:color w:val="000000" w:themeColor="text1"/>
          <w:szCs w:val="20"/>
        </w:rPr>
        <w:t>pogodbe</w:t>
      </w:r>
      <w:r w:rsidRPr="00795AF5">
        <w:rPr>
          <w:rFonts w:cs="Arial"/>
          <w:color w:val="000000" w:themeColor="text1"/>
          <w:szCs w:val="20"/>
        </w:rPr>
        <w:t xml:space="preserve"> v primeru okoliščin navedenih v 96. členu ZJN-3.</w:t>
      </w:r>
    </w:p>
    <w:p w14:paraId="5A80F956" w14:textId="77777777" w:rsidR="00903D29" w:rsidRPr="00795AF5" w:rsidRDefault="00903D29" w:rsidP="00F76CC3">
      <w:pPr>
        <w:spacing w:line="260" w:lineRule="exact"/>
        <w:jc w:val="both"/>
        <w:rPr>
          <w:rFonts w:cs="Arial"/>
          <w:color w:val="000000" w:themeColor="text1"/>
          <w:szCs w:val="20"/>
        </w:rPr>
      </w:pPr>
    </w:p>
    <w:p w14:paraId="20EA3861" w14:textId="2E9857A5" w:rsidR="00FA6F09" w:rsidRPr="00795AF5" w:rsidRDefault="00FA6F09" w:rsidP="00F76CC3">
      <w:pPr>
        <w:spacing w:line="260" w:lineRule="exact"/>
        <w:jc w:val="both"/>
        <w:rPr>
          <w:rFonts w:cs="Arial"/>
          <w:color w:val="000000" w:themeColor="text1"/>
          <w:szCs w:val="20"/>
        </w:rPr>
      </w:pPr>
      <w:r w:rsidRPr="00795AF5">
        <w:rPr>
          <w:rFonts w:cs="Arial"/>
          <w:color w:val="000000" w:themeColor="text1"/>
          <w:szCs w:val="20"/>
        </w:rPr>
        <w:t xml:space="preserve">Naročnik si pridržuje pravico do odstopa od </w:t>
      </w:r>
      <w:r w:rsidR="0072452C" w:rsidRPr="00795AF5">
        <w:rPr>
          <w:rFonts w:cs="Arial"/>
          <w:color w:val="000000" w:themeColor="text1"/>
          <w:szCs w:val="20"/>
        </w:rPr>
        <w:t>pogodbe</w:t>
      </w:r>
      <w:r w:rsidRPr="00795AF5">
        <w:rPr>
          <w:rFonts w:cs="Arial"/>
          <w:color w:val="000000" w:themeColor="text1"/>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54819670" w14:textId="77777777" w:rsidR="00FA6F09" w:rsidRPr="00795AF5" w:rsidRDefault="00FA6F09" w:rsidP="00F76CC3">
      <w:pPr>
        <w:spacing w:line="260" w:lineRule="exact"/>
        <w:jc w:val="both"/>
        <w:rPr>
          <w:rFonts w:cs="Arial"/>
          <w:szCs w:val="20"/>
        </w:rPr>
      </w:pPr>
    </w:p>
    <w:p w14:paraId="0A751F2E" w14:textId="01D49419" w:rsidR="00FA72AF" w:rsidRPr="00795AF5" w:rsidRDefault="006936D6" w:rsidP="00F76CC3">
      <w:pPr>
        <w:pStyle w:val="Naslov2"/>
        <w:spacing w:before="0" w:after="0" w:line="260" w:lineRule="exact"/>
        <w:ind w:left="709" w:hanging="709"/>
        <w:jc w:val="both"/>
        <w:rPr>
          <w:rFonts w:cs="Arial"/>
        </w:rPr>
      </w:pPr>
      <w:bookmarkStart w:id="64" w:name="_Toc209417644"/>
      <w:r w:rsidRPr="00795AF5">
        <w:rPr>
          <w:rFonts w:cs="Arial"/>
        </w:rPr>
        <w:t>1</w:t>
      </w:r>
      <w:r w:rsidR="009C72D2" w:rsidRPr="00795AF5">
        <w:rPr>
          <w:rFonts w:cs="Arial"/>
        </w:rPr>
        <w:t>1</w:t>
      </w:r>
      <w:r w:rsidRPr="00795AF5">
        <w:rPr>
          <w:rFonts w:cs="Arial"/>
        </w:rPr>
        <w:t>.4</w:t>
      </w:r>
      <w:r w:rsidRPr="00795AF5">
        <w:rPr>
          <w:rFonts w:cs="Arial"/>
        </w:rPr>
        <w:tab/>
      </w:r>
      <w:r w:rsidR="00FA72AF" w:rsidRPr="00795AF5">
        <w:rPr>
          <w:rFonts w:cs="Arial"/>
        </w:rPr>
        <w:t>Spoštovanje hišnega reda in varovanje podatkov naročnika</w:t>
      </w:r>
      <w:bookmarkEnd w:id="64"/>
    </w:p>
    <w:p w14:paraId="4A39EF0B" w14:textId="77777777" w:rsidR="00FA72AF" w:rsidRPr="00795AF5" w:rsidRDefault="00FA72AF" w:rsidP="00F76CC3">
      <w:pPr>
        <w:spacing w:line="260" w:lineRule="exact"/>
        <w:ind w:left="709" w:hanging="709"/>
        <w:jc w:val="both"/>
        <w:rPr>
          <w:rFonts w:cs="Arial"/>
          <w:b/>
          <w:szCs w:val="20"/>
        </w:rPr>
      </w:pPr>
    </w:p>
    <w:p w14:paraId="2B944FD7" w14:textId="25672BEF" w:rsidR="00FA72AF" w:rsidRPr="00795AF5"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color w:val="000000" w:themeColor="text1"/>
          <w:szCs w:val="20"/>
          <w:lang w:eastAsia="en-US"/>
        </w:rPr>
      </w:pPr>
      <w:r w:rsidRPr="00795AF5">
        <w:rPr>
          <w:rFonts w:eastAsia="Calibri" w:cs="Arial"/>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w:t>
      </w:r>
      <w:r w:rsidRPr="00795AF5">
        <w:rPr>
          <w:rFonts w:eastAsia="Calibri" w:cs="Arial"/>
          <w:szCs w:val="20"/>
          <w:lang w:eastAsia="en-US"/>
        </w:rPr>
        <w:lastRenderedPageBreak/>
        <w:t xml:space="preserve">delavci, ki bodo izvajali pogodbena dela, spoštovali hišni red </w:t>
      </w:r>
      <w:r w:rsidRPr="00795AF5">
        <w:rPr>
          <w:rFonts w:eastAsia="Calibri" w:cs="Arial"/>
          <w:color w:val="000000" w:themeColor="text1"/>
          <w:szCs w:val="20"/>
          <w:lang w:eastAsia="en-US"/>
        </w:rPr>
        <w:t>in skladno z določili Pravilnika o zaščiti podatkov policije spoštovali ter varovali vse podatke, ki jim bodo posredovani vezano na izvajanje pogodbenih del.</w:t>
      </w:r>
    </w:p>
    <w:p w14:paraId="73C7B296" w14:textId="77777777" w:rsidR="00FA72AF" w:rsidRPr="00795AF5"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p>
    <w:p w14:paraId="4F1B0945" w14:textId="2CC7CEDB" w:rsidR="00FA72AF" w:rsidRPr="00795AF5"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r w:rsidRPr="00795AF5">
        <w:rPr>
          <w:rFonts w:eastAsia="Calibri" w:cs="Arial"/>
          <w:szCs w:val="20"/>
          <w:lang w:eastAsia="en-US"/>
        </w:rPr>
        <w:t xml:space="preserve">Izbrani ponudnik bo moral v skladu z zgoraj navedenim, pred sklenitvijo </w:t>
      </w:r>
      <w:r w:rsidR="0072452C" w:rsidRPr="00795AF5">
        <w:rPr>
          <w:rFonts w:eastAsia="Calibri" w:cs="Arial"/>
          <w:szCs w:val="20"/>
          <w:lang w:eastAsia="en-US"/>
        </w:rPr>
        <w:t>pogodbe</w:t>
      </w:r>
      <w:r w:rsidRPr="00795AF5">
        <w:rPr>
          <w:rFonts w:eastAsia="Calibri" w:cs="Arial"/>
          <w:szCs w:val="20"/>
          <w:lang w:eastAsia="en-US"/>
        </w:rPr>
        <w:t xml:space="preserve"> naročniku posredovati </w:t>
      </w:r>
      <w:r w:rsidRPr="005023C7">
        <w:rPr>
          <w:rFonts w:eastAsia="Calibri" w:cs="Arial"/>
          <w:szCs w:val="20"/>
          <w:lang w:eastAsia="en-US"/>
        </w:rPr>
        <w:t xml:space="preserve">podpisane izjave delavcev (Priloga št. </w:t>
      </w:r>
      <w:r w:rsidR="00965F76">
        <w:rPr>
          <w:rFonts w:eastAsia="Calibri" w:cs="Arial"/>
          <w:szCs w:val="20"/>
          <w:lang w:eastAsia="en-US"/>
        </w:rPr>
        <w:t>7</w:t>
      </w:r>
      <w:r w:rsidR="00511DCF" w:rsidRPr="005023C7">
        <w:rPr>
          <w:rFonts w:eastAsia="Calibri" w:cs="Arial"/>
          <w:szCs w:val="20"/>
          <w:lang w:eastAsia="en-US"/>
        </w:rPr>
        <w:t xml:space="preserve"> razpisne dokumentacije</w:t>
      </w:r>
      <w:r w:rsidRPr="005023C7">
        <w:rPr>
          <w:rFonts w:eastAsia="Calibri" w:cs="Arial"/>
          <w:szCs w:val="20"/>
          <w:lang w:eastAsia="en-US"/>
        </w:rPr>
        <w:t>).</w:t>
      </w:r>
    </w:p>
    <w:p w14:paraId="5B3F81BE" w14:textId="77777777" w:rsidR="00FA72AF" w:rsidRPr="00795AF5"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p>
    <w:p w14:paraId="2E614285" w14:textId="77777777" w:rsidR="00FA72AF" w:rsidRPr="00795AF5"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r w:rsidRPr="00795AF5">
        <w:rPr>
          <w:rFonts w:eastAsia="Calibri" w:cs="Arial"/>
          <w:szCs w:val="20"/>
          <w:lang w:eastAsia="en-US"/>
        </w:rPr>
        <w:t>Izvleček hišnega reda je kot posebna datoteka dostopen na istem mestu kot ta razpisna dokumentacija.</w:t>
      </w:r>
    </w:p>
    <w:p w14:paraId="16004267" w14:textId="77777777" w:rsidR="003E3E73" w:rsidRPr="00795AF5" w:rsidRDefault="003E3E73" w:rsidP="00F76CC3">
      <w:pPr>
        <w:spacing w:line="260" w:lineRule="exact"/>
        <w:jc w:val="both"/>
        <w:rPr>
          <w:rFonts w:cs="Arial"/>
          <w:szCs w:val="20"/>
        </w:rPr>
      </w:pPr>
    </w:p>
    <w:p w14:paraId="23001E18" w14:textId="2F3C51BA" w:rsidR="000D0C3F" w:rsidRPr="00795AF5" w:rsidRDefault="006936D6" w:rsidP="00F76CC3">
      <w:pPr>
        <w:pStyle w:val="Naslov2"/>
        <w:spacing w:before="0" w:after="0" w:line="260" w:lineRule="exact"/>
        <w:ind w:left="567" w:hanging="567"/>
        <w:jc w:val="both"/>
        <w:rPr>
          <w:rFonts w:cs="Arial"/>
        </w:rPr>
      </w:pPr>
      <w:bookmarkStart w:id="65" w:name="_Toc209417645"/>
      <w:r w:rsidRPr="00795AF5">
        <w:rPr>
          <w:rFonts w:cs="Arial"/>
        </w:rPr>
        <w:t>1</w:t>
      </w:r>
      <w:r w:rsidR="009C72D2" w:rsidRPr="00795AF5">
        <w:rPr>
          <w:rFonts w:cs="Arial"/>
        </w:rPr>
        <w:t>1</w:t>
      </w:r>
      <w:r w:rsidRPr="00795AF5">
        <w:rPr>
          <w:rFonts w:cs="Arial"/>
        </w:rPr>
        <w:t>.</w:t>
      </w:r>
      <w:r w:rsidR="00CF29D3" w:rsidRPr="00795AF5">
        <w:rPr>
          <w:rFonts w:cs="Arial"/>
        </w:rPr>
        <w:t>5</w:t>
      </w:r>
      <w:r w:rsidRPr="00795AF5">
        <w:rPr>
          <w:rFonts w:cs="Arial"/>
        </w:rPr>
        <w:tab/>
      </w:r>
      <w:r w:rsidR="000D0C3F" w:rsidRPr="00795AF5">
        <w:rPr>
          <w:rFonts w:cs="Arial"/>
        </w:rPr>
        <w:t>Pravno varstvo</w:t>
      </w:r>
      <w:bookmarkEnd w:id="65"/>
    </w:p>
    <w:p w14:paraId="568F4CCB" w14:textId="77777777" w:rsidR="000D0C3F" w:rsidRPr="00795AF5" w:rsidRDefault="000D0C3F" w:rsidP="00F76CC3">
      <w:pPr>
        <w:spacing w:line="260" w:lineRule="exact"/>
        <w:jc w:val="both"/>
        <w:rPr>
          <w:rFonts w:cs="Arial"/>
          <w:b/>
          <w:szCs w:val="20"/>
        </w:rPr>
      </w:pPr>
    </w:p>
    <w:p w14:paraId="5281EBED" w14:textId="4F2A17D7" w:rsidR="002C16C7" w:rsidRPr="00795AF5" w:rsidRDefault="002C16C7" w:rsidP="00F76CC3">
      <w:pPr>
        <w:spacing w:line="260" w:lineRule="exact"/>
        <w:jc w:val="both"/>
        <w:rPr>
          <w:rFonts w:cs="Arial"/>
          <w:color w:val="000000" w:themeColor="text1"/>
          <w:szCs w:val="20"/>
        </w:rPr>
      </w:pPr>
      <w:r w:rsidRPr="00795AF5">
        <w:rPr>
          <w:rFonts w:cs="Arial"/>
          <w:color w:val="000000" w:themeColor="text1"/>
          <w:szCs w:val="20"/>
        </w:rPr>
        <w:t xml:space="preserve">Pravno varstvo ponudnikov, naročnika in javnega interesa v postopku oddaje predmetnega javnega naročila se ureja v skladu s 1. členom Zakona o pravnem varstvu v postopkih javnega naročanja </w:t>
      </w:r>
      <w:r w:rsidR="00752B65">
        <w:rPr>
          <w:rFonts w:cs="Arial"/>
          <w:color w:val="000000" w:themeColor="text1"/>
          <w:szCs w:val="20"/>
        </w:rPr>
        <w:t>(</w:t>
      </w:r>
      <w:r w:rsidR="00752B65" w:rsidRPr="00ED4593">
        <w:rPr>
          <w:rFonts w:cs="Arial"/>
          <w:color w:val="000000" w:themeColor="text1"/>
          <w:szCs w:val="20"/>
        </w:rPr>
        <w:t>Ur. l. RS, št. 43/11,</w:t>
      </w:r>
      <w:r w:rsidR="00752B65">
        <w:rPr>
          <w:rFonts w:cs="Arial"/>
          <w:color w:val="000000" w:themeColor="text1"/>
          <w:szCs w:val="20"/>
        </w:rPr>
        <w:t xml:space="preserve"> 60/11 ZTP-D,</w:t>
      </w:r>
      <w:r w:rsidR="00752B65" w:rsidRPr="00ED4593">
        <w:rPr>
          <w:rFonts w:cs="Arial"/>
          <w:color w:val="000000" w:themeColor="text1"/>
          <w:szCs w:val="20"/>
        </w:rPr>
        <w:t xml:space="preserve"> 63/13, </w:t>
      </w:r>
      <w:r w:rsidR="00752B65">
        <w:rPr>
          <w:rFonts w:cs="Arial"/>
          <w:color w:val="000000" w:themeColor="text1"/>
          <w:szCs w:val="20"/>
        </w:rPr>
        <w:t>90/14 ZDU-1l</w:t>
      </w:r>
      <w:r w:rsidR="00752B65" w:rsidRPr="00ED4593">
        <w:rPr>
          <w:rFonts w:cs="Arial"/>
          <w:color w:val="000000" w:themeColor="text1"/>
          <w:szCs w:val="20"/>
        </w:rPr>
        <w:t xml:space="preserve">, </w:t>
      </w:r>
      <w:r w:rsidR="00752B65">
        <w:rPr>
          <w:rFonts w:cs="Arial"/>
          <w:color w:val="000000" w:themeColor="text1"/>
          <w:szCs w:val="20"/>
        </w:rPr>
        <w:t xml:space="preserve">60/17, </w:t>
      </w:r>
      <w:r w:rsidR="00752B65" w:rsidRPr="00ED4593">
        <w:rPr>
          <w:rFonts w:cs="Arial"/>
          <w:color w:val="000000" w:themeColor="text1"/>
          <w:szCs w:val="20"/>
        </w:rPr>
        <w:t>72/19</w:t>
      </w:r>
      <w:r w:rsidRPr="00795AF5">
        <w:rPr>
          <w:rFonts w:cs="Arial"/>
          <w:color w:val="000000" w:themeColor="text1"/>
          <w:szCs w:val="20"/>
        </w:rPr>
        <w:t>; v nadaljevanju ZPVPJN).</w:t>
      </w:r>
    </w:p>
    <w:p w14:paraId="5D44B751" w14:textId="77777777" w:rsidR="002C16C7" w:rsidRPr="00795AF5" w:rsidRDefault="002C16C7" w:rsidP="00F76CC3">
      <w:pPr>
        <w:spacing w:line="260" w:lineRule="exact"/>
        <w:jc w:val="both"/>
        <w:rPr>
          <w:rFonts w:cs="Arial"/>
          <w:color w:val="000000" w:themeColor="text1"/>
          <w:szCs w:val="20"/>
        </w:rPr>
      </w:pPr>
    </w:p>
    <w:p w14:paraId="30397E8F" w14:textId="77777777" w:rsidR="002C16C7" w:rsidRPr="00795AF5" w:rsidRDefault="002C16C7" w:rsidP="00F76CC3">
      <w:pPr>
        <w:spacing w:line="260" w:lineRule="exact"/>
        <w:jc w:val="both"/>
        <w:rPr>
          <w:rFonts w:cs="Arial"/>
          <w:color w:val="000000" w:themeColor="text1"/>
          <w:szCs w:val="20"/>
        </w:rPr>
      </w:pPr>
      <w:r w:rsidRPr="00795AF5">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795AF5" w:rsidRDefault="002C16C7" w:rsidP="00F76CC3">
      <w:pPr>
        <w:spacing w:line="260" w:lineRule="exact"/>
        <w:jc w:val="both"/>
        <w:rPr>
          <w:rFonts w:cs="Arial"/>
          <w:color w:val="000000" w:themeColor="text1"/>
          <w:szCs w:val="20"/>
        </w:rPr>
      </w:pPr>
    </w:p>
    <w:p w14:paraId="5E94ED14" w14:textId="77777777" w:rsidR="002C16C7" w:rsidRPr="00795AF5" w:rsidRDefault="002C16C7" w:rsidP="00F76CC3">
      <w:pPr>
        <w:spacing w:line="260" w:lineRule="exact"/>
        <w:jc w:val="both"/>
        <w:rPr>
          <w:rFonts w:cs="Arial"/>
          <w:color w:val="000000" w:themeColor="text1"/>
          <w:szCs w:val="20"/>
        </w:rPr>
      </w:pPr>
      <w:r w:rsidRPr="00795AF5">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795AF5" w:rsidRDefault="002C16C7" w:rsidP="00F76CC3">
      <w:pPr>
        <w:spacing w:line="260" w:lineRule="exact"/>
        <w:jc w:val="both"/>
        <w:rPr>
          <w:rFonts w:cs="Arial"/>
          <w:color w:val="000000" w:themeColor="text1"/>
          <w:szCs w:val="20"/>
        </w:rPr>
      </w:pPr>
    </w:p>
    <w:p w14:paraId="55E98535" w14:textId="77777777" w:rsidR="002C16C7" w:rsidRDefault="002C16C7" w:rsidP="00F76CC3">
      <w:pPr>
        <w:spacing w:line="260" w:lineRule="exact"/>
        <w:jc w:val="both"/>
        <w:rPr>
          <w:rFonts w:cs="Arial"/>
          <w:color w:val="000000" w:themeColor="text1"/>
          <w:szCs w:val="20"/>
        </w:rPr>
      </w:pPr>
      <w:r w:rsidRPr="00795AF5">
        <w:rPr>
          <w:rFonts w:cs="Arial"/>
          <w:color w:val="000000" w:themeColor="text1"/>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449A1EA" w14:textId="77777777" w:rsidR="00B33DCA" w:rsidRDefault="00B33DCA" w:rsidP="00F76CC3">
      <w:pPr>
        <w:spacing w:line="260" w:lineRule="exact"/>
        <w:jc w:val="both"/>
        <w:rPr>
          <w:rFonts w:cs="Arial"/>
          <w:color w:val="000000" w:themeColor="text1"/>
          <w:szCs w:val="20"/>
        </w:rPr>
      </w:pPr>
    </w:p>
    <w:p w14:paraId="63C94587" w14:textId="77777777" w:rsidR="00B33DCA" w:rsidRPr="00795AF5" w:rsidRDefault="00B33DCA" w:rsidP="00F76CC3">
      <w:pPr>
        <w:spacing w:line="260" w:lineRule="exact"/>
        <w:jc w:val="both"/>
        <w:rPr>
          <w:rFonts w:cs="Arial"/>
          <w:color w:val="000000" w:themeColor="text1"/>
          <w:szCs w:val="20"/>
        </w:rPr>
      </w:pPr>
    </w:p>
    <w:p w14:paraId="7AA83018" w14:textId="77777777" w:rsidR="002C16C7" w:rsidRPr="00795AF5" w:rsidRDefault="002C16C7" w:rsidP="00F76CC3">
      <w:pPr>
        <w:spacing w:line="260" w:lineRule="exact"/>
        <w:jc w:val="both"/>
        <w:rPr>
          <w:rFonts w:cs="Arial"/>
          <w:color w:val="000000"/>
          <w:szCs w:val="20"/>
        </w:rPr>
      </w:pPr>
    </w:p>
    <w:p w14:paraId="214A13DD" w14:textId="77777777" w:rsidR="002C16C7" w:rsidRPr="00795AF5" w:rsidRDefault="002C16C7" w:rsidP="00F76CC3">
      <w:pPr>
        <w:spacing w:line="260" w:lineRule="exact"/>
        <w:jc w:val="both"/>
        <w:rPr>
          <w:rFonts w:cs="Arial"/>
          <w:szCs w:val="20"/>
        </w:rPr>
      </w:pPr>
      <w:r w:rsidRPr="00795AF5">
        <w:rPr>
          <w:rFonts w:cs="Arial"/>
          <w:szCs w:val="20"/>
        </w:rPr>
        <w:t>Zahtevek za revizijo se vloži prek portala eRevizija.</w:t>
      </w:r>
    </w:p>
    <w:p w14:paraId="31E8C49A" w14:textId="77777777" w:rsidR="003131D2" w:rsidRPr="00795AF5" w:rsidRDefault="003131D2" w:rsidP="00F76CC3">
      <w:pPr>
        <w:spacing w:line="260" w:lineRule="exact"/>
        <w:jc w:val="both"/>
        <w:rPr>
          <w:rFonts w:cs="Arial"/>
          <w:color w:val="000000"/>
          <w:szCs w:val="20"/>
        </w:rPr>
      </w:pPr>
    </w:p>
    <w:p w14:paraId="49CB0E14" w14:textId="77777777" w:rsidR="003131D2" w:rsidRPr="00795AF5" w:rsidRDefault="003131D2" w:rsidP="00F76CC3">
      <w:pPr>
        <w:spacing w:line="260" w:lineRule="exact"/>
        <w:jc w:val="both"/>
        <w:rPr>
          <w:rFonts w:cs="Arial"/>
          <w:color w:val="000000"/>
          <w:szCs w:val="20"/>
        </w:rPr>
      </w:pPr>
      <w:r w:rsidRPr="00795AF5">
        <w:rPr>
          <w:rFonts w:cs="Arial"/>
          <w:color w:val="000000"/>
          <w:szCs w:val="20"/>
        </w:rPr>
        <w:t xml:space="preserve">Zahtevek za revizijo mora vsebovati:  </w:t>
      </w:r>
    </w:p>
    <w:p w14:paraId="0DE7EFB5" w14:textId="77777777" w:rsidR="003131D2" w:rsidRPr="00795AF5" w:rsidRDefault="003131D2" w:rsidP="00F76CC3">
      <w:pPr>
        <w:numPr>
          <w:ilvl w:val="0"/>
          <w:numId w:val="2"/>
        </w:numPr>
        <w:spacing w:line="260" w:lineRule="exact"/>
        <w:jc w:val="both"/>
        <w:rPr>
          <w:rFonts w:cs="Arial"/>
          <w:color w:val="000000"/>
          <w:szCs w:val="20"/>
        </w:rPr>
      </w:pPr>
      <w:r w:rsidRPr="00795AF5">
        <w:rPr>
          <w:rFonts w:cs="Arial"/>
          <w:color w:val="000000"/>
          <w:szCs w:val="20"/>
        </w:rPr>
        <w:t xml:space="preserve">ime in naslov vlagatelja zahtevka in kontaktno osebo, </w:t>
      </w:r>
    </w:p>
    <w:p w14:paraId="15E3AF73" w14:textId="77777777" w:rsidR="003131D2" w:rsidRPr="00795AF5" w:rsidRDefault="003131D2" w:rsidP="00F76CC3">
      <w:pPr>
        <w:numPr>
          <w:ilvl w:val="0"/>
          <w:numId w:val="2"/>
        </w:numPr>
        <w:spacing w:line="260" w:lineRule="exact"/>
        <w:jc w:val="both"/>
        <w:rPr>
          <w:rFonts w:cs="Arial"/>
          <w:color w:val="000000"/>
          <w:szCs w:val="20"/>
        </w:rPr>
      </w:pPr>
      <w:r w:rsidRPr="00795AF5">
        <w:rPr>
          <w:rFonts w:cs="Arial"/>
          <w:color w:val="000000"/>
          <w:szCs w:val="20"/>
        </w:rPr>
        <w:t xml:space="preserve">ime naročnika, </w:t>
      </w:r>
    </w:p>
    <w:p w14:paraId="5ACE8732" w14:textId="02FA38A8" w:rsidR="003131D2" w:rsidRPr="00795AF5" w:rsidRDefault="003131D2" w:rsidP="00F76CC3">
      <w:pPr>
        <w:numPr>
          <w:ilvl w:val="0"/>
          <w:numId w:val="2"/>
        </w:numPr>
        <w:spacing w:line="260" w:lineRule="exact"/>
        <w:jc w:val="both"/>
        <w:rPr>
          <w:rFonts w:cs="Arial"/>
          <w:color w:val="000000"/>
          <w:szCs w:val="20"/>
        </w:rPr>
      </w:pPr>
      <w:r w:rsidRPr="00795AF5">
        <w:rPr>
          <w:rFonts w:cs="Arial"/>
          <w:color w:val="000000"/>
          <w:szCs w:val="20"/>
        </w:rPr>
        <w:t xml:space="preserve">oznako (številko) javnega naročila oziroma odločitve </w:t>
      </w:r>
      <w:r w:rsidR="00787018" w:rsidRPr="00795AF5">
        <w:rPr>
          <w:rFonts w:cs="Arial"/>
          <w:color w:val="000000"/>
          <w:szCs w:val="20"/>
        </w:rPr>
        <w:t>v zvezi z oddajo</w:t>
      </w:r>
      <w:r w:rsidRPr="00795AF5">
        <w:rPr>
          <w:rFonts w:cs="Arial"/>
          <w:color w:val="000000"/>
          <w:szCs w:val="20"/>
        </w:rPr>
        <w:t xml:space="preserve"> javnega naročila, </w:t>
      </w:r>
    </w:p>
    <w:p w14:paraId="402580C0" w14:textId="77777777" w:rsidR="003131D2" w:rsidRPr="00795AF5" w:rsidRDefault="003131D2" w:rsidP="00F76CC3">
      <w:pPr>
        <w:numPr>
          <w:ilvl w:val="0"/>
          <w:numId w:val="2"/>
        </w:numPr>
        <w:spacing w:line="260" w:lineRule="exact"/>
        <w:jc w:val="both"/>
        <w:rPr>
          <w:rFonts w:cs="Arial"/>
          <w:color w:val="000000"/>
          <w:szCs w:val="20"/>
        </w:rPr>
      </w:pPr>
      <w:r w:rsidRPr="00795AF5">
        <w:rPr>
          <w:rFonts w:cs="Arial"/>
          <w:color w:val="000000"/>
          <w:szCs w:val="20"/>
        </w:rPr>
        <w:t>predmet javnega naročila,</w:t>
      </w:r>
    </w:p>
    <w:p w14:paraId="79C91BB1" w14:textId="77777777" w:rsidR="003131D2" w:rsidRPr="00795AF5" w:rsidRDefault="003131D2" w:rsidP="00F76CC3">
      <w:pPr>
        <w:numPr>
          <w:ilvl w:val="0"/>
          <w:numId w:val="3"/>
        </w:numPr>
        <w:spacing w:line="260" w:lineRule="exact"/>
        <w:jc w:val="both"/>
        <w:rPr>
          <w:rFonts w:cs="Arial"/>
          <w:color w:val="000000"/>
          <w:szCs w:val="20"/>
        </w:rPr>
      </w:pPr>
      <w:r w:rsidRPr="00795AF5">
        <w:rPr>
          <w:rFonts w:cs="Arial"/>
          <w:color w:val="000000"/>
          <w:szCs w:val="20"/>
        </w:rPr>
        <w:t>pooblastilo za zastopanje v predrevizijskem in revizijskem postopku, če vlagatelj nastopa s pooblaščencem in</w:t>
      </w:r>
    </w:p>
    <w:p w14:paraId="33383C41" w14:textId="7CD145E7" w:rsidR="00ED4593" w:rsidRDefault="00ED4593" w:rsidP="00F76CC3">
      <w:pPr>
        <w:numPr>
          <w:ilvl w:val="0"/>
          <w:numId w:val="3"/>
        </w:numPr>
        <w:spacing w:line="260" w:lineRule="exact"/>
        <w:jc w:val="both"/>
        <w:rPr>
          <w:rFonts w:cs="Arial"/>
          <w:color w:val="000000"/>
          <w:szCs w:val="20"/>
        </w:rPr>
      </w:pPr>
      <w:r w:rsidRPr="00795AF5">
        <w:rPr>
          <w:rFonts w:cs="Arial"/>
          <w:color w:val="000000"/>
          <w:szCs w:val="20"/>
        </w:rPr>
        <w:t>potrdilo o plačilu takse iz 71. člena ZPVPJN, na račun Ministrstva za finance št. 01100-1000358802. Na plačilnem nalogu je potrebno vpisati naslednje sklicevanje na številko odobritve: 11 16110-7111290-00</w:t>
      </w:r>
      <w:r w:rsidR="005023C7">
        <w:rPr>
          <w:rFonts w:cs="Arial"/>
          <w:color w:val="000000"/>
          <w:szCs w:val="20"/>
        </w:rPr>
        <w:t>0</w:t>
      </w:r>
      <w:r w:rsidR="002868FA">
        <w:rPr>
          <w:rFonts w:cs="Arial"/>
          <w:color w:val="000000"/>
          <w:szCs w:val="20"/>
        </w:rPr>
        <w:t>773</w:t>
      </w:r>
      <w:r w:rsidRPr="00795AF5">
        <w:rPr>
          <w:rFonts w:cs="Arial"/>
          <w:color w:val="000000"/>
          <w:szCs w:val="20"/>
        </w:rPr>
        <w:t>2</w:t>
      </w:r>
      <w:r w:rsidR="005023C7">
        <w:rPr>
          <w:rFonts w:cs="Arial"/>
          <w:color w:val="000000"/>
          <w:szCs w:val="20"/>
        </w:rPr>
        <w:t>5</w:t>
      </w:r>
      <w:r w:rsidRPr="00795AF5">
        <w:rPr>
          <w:rFonts w:cs="Arial"/>
          <w:color w:val="000000"/>
          <w:szCs w:val="20"/>
        </w:rPr>
        <w:t>. Višina takse je 4.000,00 EUR, če se zahtevek za revizijo nanaša na vsebino objave ali razpisno dokumentacijo.</w:t>
      </w:r>
    </w:p>
    <w:p w14:paraId="4B2600A5" w14:textId="77777777" w:rsidR="00B33DCA" w:rsidRPr="00795AF5" w:rsidRDefault="00B33DCA" w:rsidP="00B33DCA">
      <w:pPr>
        <w:spacing w:line="260" w:lineRule="exact"/>
        <w:jc w:val="both"/>
        <w:rPr>
          <w:rFonts w:cs="Arial"/>
          <w:color w:val="000000"/>
          <w:szCs w:val="20"/>
        </w:rPr>
      </w:pPr>
    </w:p>
    <w:p w14:paraId="0F6C5345" w14:textId="77777777" w:rsidR="003131D2" w:rsidRPr="00795AF5" w:rsidRDefault="003131D2" w:rsidP="00F76CC3">
      <w:pPr>
        <w:spacing w:line="260" w:lineRule="exact"/>
        <w:jc w:val="both"/>
        <w:rPr>
          <w:rFonts w:cs="Arial"/>
          <w:b/>
          <w:color w:val="000000"/>
          <w:szCs w:val="20"/>
        </w:rPr>
      </w:pPr>
    </w:p>
    <w:p w14:paraId="49C346BF" w14:textId="77777777" w:rsidR="003131D2" w:rsidRPr="00795AF5" w:rsidRDefault="003131D2" w:rsidP="00F76CC3">
      <w:pPr>
        <w:spacing w:line="260" w:lineRule="exact"/>
        <w:jc w:val="both"/>
        <w:rPr>
          <w:rFonts w:cs="Arial"/>
          <w:color w:val="000000"/>
          <w:szCs w:val="20"/>
        </w:rPr>
      </w:pPr>
      <w:r w:rsidRPr="00795AF5">
        <w:rPr>
          <w:rFonts w:cs="Arial"/>
          <w:color w:val="000000"/>
          <w:szCs w:val="20"/>
        </w:rPr>
        <w:t xml:space="preserve">Vlagatelj mora v zahtevku za revizijo navesti: </w:t>
      </w:r>
    </w:p>
    <w:p w14:paraId="637DEE91" w14:textId="77777777" w:rsidR="003131D2" w:rsidRPr="00795AF5" w:rsidRDefault="003131D2" w:rsidP="00F76CC3">
      <w:pPr>
        <w:numPr>
          <w:ilvl w:val="0"/>
          <w:numId w:val="2"/>
        </w:numPr>
        <w:spacing w:line="260" w:lineRule="exact"/>
        <w:jc w:val="both"/>
        <w:rPr>
          <w:rFonts w:cs="Arial"/>
          <w:color w:val="000000"/>
          <w:szCs w:val="20"/>
        </w:rPr>
      </w:pPr>
      <w:r w:rsidRPr="00795AF5">
        <w:rPr>
          <w:rFonts w:cs="Arial"/>
          <w:color w:val="000000"/>
          <w:szCs w:val="20"/>
        </w:rPr>
        <w:t>očitane kršitve ter</w:t>
      </w:r>
    </w:p>
    <w:p w14:paraId="71362111" w14:textId="77777777" w:rsidR="003131D2" w:rsidRPr="00795AF5" w:rsidRDefault="003131D2" w:rsidP="00F76CC3">
      <w:pPr>
        <w:numPr>
          <w:ilvl w:val="0"/>
          <w:numId w:val="2"/>
        </w:numPr>
        <w:spacing w:line="260" w:lineRule="exact"/>
        <w:jc w:val="both"/>
        <w:rPr>
          <w:rFonts w:cs="Arial"/>
          <w:b/>
          <w:color w:val="000000"/>
          <w:szCs w:val="20"/>
        </w:rPr>
      </w:pPr>
      <w:r w:rsidRPr="00795AF5">
        <w:rPr>
          <w:rFonts w:cs="Arial"/>
          <w:color w:val="000000"/>
          <w:szCs w:val="20"/>
        </w:rPr>
        <w:lastRenderedPageBreak/>
        <w:t>dejstva in dokaze, s katerimi se kršitve dokazujejo.</w:t>
      </w:r>
    </w:p>
    <w:p w14:paraId="449F74B3" w14:textId="77777777" w:rsidR="003131D2" w:rsidRPr="00795AF5" w:rsidRDefault="003131D2" w:rsidP="00F76CC3">
      <w:pPr>
        <w:spacing w:line="260" w:lineRule="exact"/>
        <w:jc w:val="both"/>
        <w:rPr>
          <w:rFonts w:cs="Arial"/>
          <w:b/>
          <w:color w:val="000000"/>
          <w:szCs w:val="20"/>
        </w:rPr>
      </w:pPr>
    </w:p>
    <w:p w14:paraId="344CC3AE" w14:textId="77777777" w:rsidR="002A35EC" w:rsidRPr="00795AF5" w:rsidRDefault="00914236" w:rsidP="00F76CC3">
      <w:pPr>
        <w:tabs>
          <w:tab w:val="left" w:pos="3402"/>
        </w:tabs>
        <w:spacing w:line="260" w:lineRule="exact"/>
        <w:ind w:right="-569"/>
        <w:jc w:val="both"/>
        <w:rPr>
          <w:rFonts w:cs="Arial"/>
          <w:szCs w:val="24"/>
          <w:lang w:eastAsia="en-US"/>
        </w:rPr>
      </w:pPr>
      <w:r w:rsidRPr="00795AF5">
        <w:rPr>
          <w:rFonts w:cs="Arial"/>
          <w:szCs w:val="24"/>
          <w:lang w:eastAsia="en-US"/>
        </w:rPr>
        <w:t xml:space="preserve"> </w:t>
      </w:r>
    </w:p>
    <w:p w14:paraId="7FFBBD14" w14:textId="77777777" w:rsidR="00FD10CA" w:rsidRPr="00795AF5" w:rsidRDefault="00773791" w:rsidP="00F76CC3">
      <w:pPr>
        <w:tabs>
          <w:tab w:val="left" w:pos="3402"/>
        </w:tabs>
        <w:spacing w:line="260" w:lineRule="exact"/>
        <w:ind w:right="-569"/>
        <w:jc w:val="both"/>
        <w:rPr>
          <w:rFonts w:cs="Arial"/>
          <w:color w:val="000000"/>
          <w:szCs w:val="20"/>
        </w:rPr>
      </w:pPr>
      <w:r w:rsidRPr="00795AF5">
        <w:rPr>
          <w:rFonts w:cs="Arial"/>
          <w:szCs w:val="24"/>
          <w:lang w:eastAsia="en-US"/>
        </w:rPr>
        <w:tab/>
      </w:r>
      <w:r w:rsidRPr="00795AF5">
        <w:rPr>
          <w:rFonts w:cs="Arial"/>
          <w:szCs w:val="24"/>
          <w:lang w:eastAsia="en-US"/>
        </w:rPr>
        <w:tab/>
      </w:r>
      <w:r w:rsidRPr="00795AF5">
        <w:rPr>
          <w:rFonts w:cs="Arial"/>
          <w:szCs w:val="24"/>
          <w:lang w:eastAsia="en-US"/>
        </w:rPr>
        <w:tab/>
      </w:r>
      <w:bookmarkStart w:id="66" w:name="_Hlk129175191"/>
      <w:r w:rsidRPr="00795AF5">
        <w:rPr>
          <w:rFonts w:cs="Arial"/>
          <w:szCs w:val="24"/>
          <w:lang w:eastAsia="en-US"/>
        </w:rPr>
        <w:tab/>
      </w:r>
      <w:r w:rsidRPr="00795AF5">
        <w:rPr>
          <w:rFonts w:cs="Arial"/>
          <w:color w:val="000000"/>
          <w:szCs w:val="20"/>
        </w:rPr>
        <w:t xml:space="preserve"> </w:t>
      </w:r>
    </w:p>
    <w:p w14:paraId="7791A46B" w14:textId="58D2642A" w:rsidR="00802366" w:rsidRPr="00795AF5" w:rsidRDefault="00773791" w:rsidP="00F76CC3">
      <w:pPr>
        <w:spacing w:line="260" w:lineRule="exact"/>
        <w:jc w:val="both"/>
        <w:rPr>
          <w:rFonts w:cs="Arial"/>
          <w:color w:val="000000"/>
          <w:szCs w:val="20"/>
        </w:rPr>
      </w:pP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00834E77" w:rsidRPr="00795AF5">
        <w:rPr>
          <w:rFonts w:cs="Arial"/>
          <w:color w:val="000000"/>
          <w:szCs w:val="20"/>
        </w:rPr>
        <w:t>Erik Pagon</w:t>
      </w:r>
    </w:p>
    <w:p w14:paraId="295D9C53" w14:textId="4D4D0D41" w:rsidR="00773791" w:rsidRPr="00795AF5" w:rsidRDefault="00773791" w:rsidP="00F76CC3">
      <w:pPr>
        <w:spacing w:line="260" w:lineRule="exact"/>
        <w:jc w:val="both"/>
        <w:rPr>
          <w:rFonts w:cs="Arial"/>
          <w:color w:val="000000"/>
          <w:szCs w:val="20"/>
        </w:rPr>
      </w:pP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t>generaln</w:t>
      </w:r>
      <w:r w:rsidR="00834E77" w:rsidRPr="00795AF5">
        <w:rPr>
          <w:rFonts w:cs="Arial"/>
          <w:color w:val="000000"/>
          <w:szCs w:val="20"/>
        </w:rPr>
        <w:t>i</w:t>
      </w:r>
      <w:r w:rsidRPr="00795AF5">
        <w:rPr>
          <w:rFonts w:cs="Arial"/>
          <w:color w:val="000000"/>
          <w:szCs w:val="20"/>
        </w:rPr>
        <w:t xml:space="preserve"> sekretar</w:t>
      </w:r>
      <w:bookmarkEnd w:id="66"/>
    </w:p>
    <w:sectPr w:rsidR="00773791" w:rsidRPr="00795AF5"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04D68" w14:textId="77777777" w:rsidR="002B3EDC" w:rsidRDefault="002B3EDC">
      <w:r>
        <w:separator/>
      </w:r>
    </w:p>
  </w:endnote>
  <w:endnote w:type="continuationSeparator" w:id="0">
    <w:p w14:paraId="7DB33A9F" w14:textId="77777777" w:rsidR="002B3EDC" w:rsidRDefault="002B3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2B3EDC" w:rsidRDefault="002B3ED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2B3EDC" w:rsidRDefault="002B3ED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77777777" w:rsidR="002B3EDC" w:rsidRPr="006222D5" w:rsidRDefault="002B3EDC">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21</w:t>
    </w:r>
    <w:r w:rsidRPr="006222D5">
      <w:rPr>
        <w:rFonts w:cs="Arial"/>
        <w:szCs w:val="20"/>
      </w:rPr>
      <w:fldChar w:fldCharType="end"/>
    </w:r>
  </w:p>
  <w:p w14:paraId="050EA11D" w14:textId="77777777" w:rsidR="002B3EDC" w:rsidRDefault="002B3ED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0F4E" w14:textId="77777777" w:rsidR="002B3EDC" w:rsidRDefault="002B3EDC">
      <w:r>
        <w:separator/>
      </w:r>
    </w:p>
  </w:footnote>
  <w:footnote w:type="continuationSeparator" w:id="0">
    <w:p w14:paraId="2367A9C3" w14:textId="77777777" w:rsidR="002B3EDC" w:rsidRDefault="002B3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2B3EDC" w:rsidRDefault="002B3ED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2B3EDC" w:rsidRDefault="002B3ED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0C27776"/>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BE61DEC"/>
    <w:multiLevelType w:val="hybridMultilevel"/>
    <w:tmpl w:val="03F29BA6"/>
    <w:lvl w:ilvl="0" w:tplc="A13C1592">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D27058B"/>
    <w:multiLevelType w:val="hybridMultilevel"/>
    <w:tmpl w:val="AD46CB08"/>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88028221">
    <w:abstractNumId w:val="3"/>
  </w:num>
  <w:num w:numId="2" w16cid:durableId="1404183246">
    <w:abstractNumId w:val="10"/>
  </w:num>
  <w:num w:numId="3" w16cid:durableId="257372459">
    <w:abstractNumId w:val="5"/>
  </w:num>
  <w:num w:numId="4" w16cid:durableId="137117617">
    <w:abstractNumId w:val="1"/>
  </w:num>
  <w:num w:numId="5" w16cid:durableId="2066251469">
    <w:abstractNumId w:val="8"/>
  </w:num>
  <w:num w:numId="6" w16cid:durableId="1304970677">
    <w:abstractNumId w:val="12"/>
  </w:num>
  <w:num w:numId="7" w16cid:durableId="135686143">
    <w:abstractNumId w:val="2"/>
    <w:lvlOverride w:ilvl="0">
      <w:startOverride w:val="1"/>
    </w:lvlOverride>
    <w:lvlOverride w:ilvl="1">
      <w:startOverride w:val="1"/>
    </w:lvlOverride>
    <w:lvlOverride w:ilvl="2">
      <w:startOverride w:val="1"/>
    </w:lvlOverride>
    <w:lvlOverride w:ilvl="3">
      <w:startOverride w:val="1"/>
    </w:lvlOverride>
  </w:num>
  <w:num w:numId="8" w16cid:durableId="1194151023">
    <w:abstractNumId w:val="9"/>
  </w:num>
  <w:num w:numId="9" w16cid:durableId="1624968405">
    <w:abstractNumId w:val="7"/>
  </w:num>
  <w:num w:numId="10" w16cid:durableId="633145524">
    <w:abstractNumId w:val="4"/>
  </w:num>
  <w:num w:numId="11" w16cid:durableId="332536643">
    <w:abstractNumId w:val="0"/>
  </w:num>
  <w:num w:numId="12" w16cid:durableId="1812482184">
    <w:abstractNumId w:val="11"/>
  </w:num>
  <w:num w:numId="13" w16cid:durableId="1933052852">
    <w:abstractNumId w:val="6"/>
  </w:num>
  <w:num w:numId="14" w16cid:durableId="114080821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1592"/>
    <w:rsid w:val="0001282C"/>
    <w:rsid w:val="00012EA9"/>
    <w:rsid w:val="00013089"/>
    <w:rsid w:val="00014296"/>
    <w:rsid w:val="000142A3"/>
    <w:rsid w:val="00014DE4"/>
    <w:rsid w:val="00016AF9"/>
    <w:rsid w:val="00022D23"/>
    <w:rsid w:val="00022DEC"/>
    <w:rsid w:val="00025C0B"/>
    <w:rsid w:val="000266DE"/>
    <w:rsid w:val="00026EC1"/>
    <w:rsid w:val="00030466"/>
    <w:rsid w:val="00030886"/>
    <w:rsid w:val="0003232E"/>
    <w:rsid w:val="00032D82"/>
    <w:rsid w:val="000333F0"/>
    <w:rsid w:val="000354D8"/>
    <w:rsid w:val="000364B9"/>
    <w:rsid w:val="00040CB1"/>
    <w:rsid w:val="0004163D"/>
    <w:rsid w:val="00043F7B"/>
    <w:rsid w:val="00045301"/>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5AC4"/>
    <w:rsid w:val="000777D7"/>
    <w:rsid w:val="00077913"/>
    <w:rsid w:val="00077FD0"/>
    <w:rsid w:val="000807E9"/>
    <w:rsid w:val="00081A6B"/>
    <w:rsid w:val="00081AB6"/>
    <w:rsid w:val="00082C2C"/>
    <w:rsid w:val="000837C5"/>
    <w:rsid w:val="000838DA"/>
    <w:rsid w:val="00083A87"/>
    <w:rsid w:val="000856F5"/>
    <w:rsid w:val="0008686E"/>
    <w:rsid w:val="000872DA"/>
    <w:rsid w:val="0009037E"/>
    <w:rsid w:val="00090859"/>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27E9"/>
    <w:rsid w:val="000C4360"/>
    <w:rsid w:val="000C4470"/>
    <w:rsid w:val="000C51C0"/>
    <w:rsid w:val="000C56A6"/>
    <w:rsid w:val="000C62B6"/>
    <w:rsid w:val="000C696C"/>
    <w:rsid w:val="000C6C55"/>
    <w:rsid w:val="000C7140"/>
    <w:rsid w:val="000C7389"/>
    <w:rsid w:val="000C7EA6"/>
    <w:rsid w:val="000D0C3F"/>
    <w:rsid w:val="000D151A"/>
    <w:rsid w:val="000D1D22"/>
    <w:rsid w:val="000D1FDA"/>
    <w:rsid w:val="000D2D2D"/>
    <w:rsid w:val="000D375E"/>
    <w:rsid w:val="000D3817"/>
    <w:rsid w:val="000D4142"/>
    <w:rsid w:val="000D424B"/>
    <w:rsid w:val="000D4254"/>
    <w:rsid w:val="000D4993"/>
    <w:rsid w:val="000D583A"/>
    <w:rsid w:val="000D5BD4"/>
    <w:rsid w:val="000D6492"/>
    <w:rsid w:val="000D66C0"/>
    <w:rsid w:val="000D7317"/>
    <w:rsid w:val="000E0432"/>
    <w:rsid w:val="000E08C0"/>
    <w:rsid w:val="000E0953"/>
    <w:rsid w:val="000E169D"/>
    <w:rsid w:val="000E25F5"/>
    <w:rsid w:val="000E2D9C"/>
    <w:rsid w:val="000E6CDB"/>
    <w:rsid w:val="000E7E30"/>
    <w:rsid w:val="000F018E"/>
    <w:rsid w:val="000F0C1F"/>
    <w:rsid w:val="000F18A6"/>
    <w:rsid w:val="000F3B5A"/>
    <w:rsid w:val="000F4413"/>
    <w:rsid w:val="000F4FE2"/>
    <w:rsid w:val="000F584F"/>
    <w:rsid w:val="000F70A1"/>
    <w:rsid w:val="000F7FA4"/>
    <w:rsid w:val="001003C0"/>
    <w:rsid w:val="0010196A"/>
    <w:rsid w:val="00102F87"/>
    <w:rsid w:val="001054F0"/>
    <w:rsid w:val="00106BCF"/>
    <w:rsid w:val="00111B55"/>
    <w:rsid w:val="00111CE5"/>
    <w:rsid w:val="00113197"/>
    <w:rsid w:val="00114A51"/>
    <w:rsid w:val="00114A72"/>
    <w:rsid w:val="00115667"/>
    <w:rsid w:val="001156E7"/>
    <w:rsid w:val="00116B8E"/>
    <w:rsid w:val="0012175F"/>
    <w:rsid w:val="0012268B"/>
    <w:rsid w:val="00122E80"/>
    <w:rsid w:val="00122F3E"/>
    <w:rsid w:val="001234C6"/>
    <w:rsid w:val="0012448E"/>
    <w:rsid w:val="00125467"/>
    <w:rsid w:val="001309C4"/>
    <w:rsid w:val="0013120D"/>
    <w:rsid w:val="00132795"/>
    <w:rsid w:val="00133258"/>
    <w:rsid w:val="0013628F"/>
    <w:rsid w:val="0013688B"/>
    <w:rsid w:val="00137321"/>
    <w:rsid w:val="00137B10"/>
    <w:rsid w:val="0014093A"/>
    <w:rsid w:val="00141245"/>
    <w:rsid w:val="0014484F"/>
    <w:rsid w:val="00145CCD"/>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4D75"/>
    <w:rsid w:val="001751E1"/>
    <w:rsid w:val="00175D0E"/>
    <w:rsid w:val="00176093"/>
    <w:rsid w:val="00176775"/>
    <w:rsid w:val="00176F5E"/>
    <w:rsid w:val="00181FA0"/>
    <w:rsid w:val="00184ACF"/>
    <w:rsid w:val="001850B3"/>
    <w:rsid w:val="00185936"/>
    <w:rsid w:val="00187BAF"/>
    <w:rsid w:val="0019065A"/>
    <w:rsid w:val="001915B0"/>
    <w:rsid w:val="0019163F"/>
    <w:rsid w:val="00193202"/>
    <w:rsid w:val="0019362A"/>
    <w:rsid w:val="001936C6"/>
    <w:rsid w:val="00193C15"/>
    <w:rsid w:val="001974B1"/>
    <w:rsid w:val="00197EFB"/>
    <w:rsid w:val="001A15C4"/>
    <w:rsid w:val="001A3520"/>
    <w:rsid w:val="001A5611"/>
    <w:rsid w:val="001A5675"/>
    <w:rsid w:val="001A72A9"/>
    <w:rsid w:val="001B147D"/>
    <w:rsid w:val="001B1C0E"/>
    <w:rsid w:val="001B45DA"/>
    <w:rsid w:val="001B4F3F"/>
    <w:rsid w:val="001B6365"/>
    <w:rsid w:val="001B76EA"/>
    <w:rsid w:val="001B773A"/>
    <w:rsid w:val="001B7B4E"/>
    <w:rsid w:val="001C0A6F"/>
    <w:rsid w:val="001C1838"/>
    <w:rsid w:val="001C1A26"/>
    <w:rsid w:val="001C2EEE"/>
    <w:rsid w:val="001C4286"/>
    <w:rsid w:val="001C5904"/>
    <w:rsid w:val="001C5B82"/>
    <w:rsid w:val="001C6CEA"/>
    <w:rsid w:val="001C7341"/>
    <w:rsid w:val="001D389A"/>
    <w:rsid w:val="001D3BE4"/>
    <w:rsid w:val="001D52D7"/>
    <w:rsid w:val="001D5DFE"/>
    <w:rsid w:val="001D6E06"/>
    <w:rsid w:val="001D718B"/>
    <w:rsid w:val="001D7C94"/>
    <w:rsid w:val="001E0765"/>
    <w:rsid w:val="001E0F21"/>
    <w:rsid w:val="001E4286"/>
    <w:rsid w:val="001E46D0"/>
    <w:rsid w:val="001E4E6C"/>
    <w:rsid w:val="001E7808"/>
    <w:rsid w:val="001E78F1"/>
    <w:rsid w:val="001F15D5"/>
    <w:rsid w:val="001F6D71"/>
    <w:rsid w:val="001F6D74"/>
    <w:rsid w:val="001F73A8"/>
    <w:rsid w:val="00200260"/>
    <w:rsid w:val="0020099E"/>
    <w:rsid w:val="002043DD"/>
    <w:rsid w:val="00205B26"/>
    <w:rsid w:val="00206933"/>
    <w:rsid w:val="002074BC"/>
    <w:rsid w:val="0020788F"/>
    <w:rsid w:val="002079AD"/>
    <w:rsid w:val="00211CC5"/>
    <w:rsid w:val="00212C31"/>
    <w:rsid w:val="002130E1"/>
    <w:rsid w:val="0021370A"/>
    <w:rsid w:val="00213923"/>
    <w:rsid w:val="00213FDD"/>
    <w:rsid w:val="00215561"/>
    <w:rsid w:val="00215EBC"/>
    <w:rsid w:val="00217FF3"/>
    <w:rsid w:val="00221C27"/>
    <w:rsid w:val="00224E03"/>
    <w:rsid w:val="00226A25"/>
    <w:rsid w:val="00226D0F"/>
    <w:rsid w:val="00227C5A"/>
    <w:rsid w:val="00230C30"/>
    <w:rsid w:val="00231248"/>
    <w:rsid w:val="00234B4D"/>
    <w:rsid w:val="002357D6"/>
    <w:rsid w:val="00236F04"/>
    <w:rsid w:val="00237362"/>
    <w:rsid w:val="0023749F"/>
    <w:rsid w:val="00237B8F"/>
    <w:rsid w:val="002407C6"/>
    <w:rsid w:val="00240E58"/>
    <w:rsid w:val="00240EB6"/>
    <w:rsid w:val="002441CE"/>
    <w:rsid w:val="00244460"/>
    <w:rsid w:val="00245618"/>
    <w:rsid w:val="00250DC5"/>
    <w:rsid w:val="00250DD4"/>
    <w:rsid w:val="00250FA2"/>
    <w:rsid w:val="002524EC"/>
    <w:rsid w:val="0025293E"/>
    <w:rsid w:val="002530A1"/>
    <w:rsid w:val="002541ED"/>
    <w:rsid w:val="002552F6"/>
    <w:rsid w:val="0025674A"/>
    <w:rsid w:val="00256A64"/>
    <w:rsid w:val="002573E0"/>
    <w:rsid w:val="00261B07"/>
    <w:rsid w:val="00262DDF"/>
    <w:rsid w:val="00262ED7"/>
    <w:rsid w:val="002637A9"/>
    <w:rsid w:val="00263930"/>
    <w:rsid w:val="00263969"/>
    <w:rsid w:val="00263B05"/>
    <w:rsid w:val="00265BAA"/>
    <w:rsid w:val="0026774F"/>
    <w:rsid w:val="00267772"/>
    <w:rsid w:val="002701C1"/>
    <w:rsid w:val="00271421"/>
    <w:rsid w:val="0027151F"/>
    <w:rsid w:val="002724A7"/>
    <w:rsid w:val="00273337"/>
    <w:rsid w:val="002734BD"/>
    <w:rsid w:val="002747E2"/>
    <w:rsid w:val="00274811"/>
    <w:rsid w:val="00274887"/>
    <w:rsid w:val="0027581D"/>
    <w:rsid w:val="002771FA"/>
    <w:rsid w:val="002774B8"/>
    <w:rsid w:val="00277FE6"/>
    <w:rsid w:val="002808ED"/>
    <w:rsid w:val="002813BA"/>
    <w:rsid w:val="00284151"/>
    <w:rsid w:val="002866A6"/>
    <w:rsid w:val="00286792"/>
    <w:rsid w:val="002868FA"/>
    <w:rsid w:val="00286AEF"/>
    <w:rsid w:val="0028764C"/>
    <w:rsid w:val="0029119B"/>
    <w:rsid w:val="00291769"/>
    <w:rsid w:val="00292199"/>
    <w:rsid w:val="00293A0D"/>
    <w:rsid w:val="00293C32"/>
    <w:rsid w:val="0029453D"/>
    <w:rsid w:val="002948A8"/>
    <w:rsid w:val="00296AA5"/>
    <w:rsid w:val="002978B2"/>
    <w:rsid w:val="002A0968"/>
    <w:rsid w:val="002A11A4"/>
    <w:rsid w:val="002A1B00"/>
    <w:rsid w:val="002A1DB2"/>
    <w:rsid w:val="002A23E2"/>
    <w:rsid w:val="002A340C"/>
    <w:rsid w:val="002A35EC"/>
    <w:rsid w:val="002A431E"/>
    <w:rsid w:val="002A4534"/>
    <w:rsid w:val="002A4A73"/>
    <w:rsid w:val="002B1298"/>
    <w:rsid w:val="002B2F6F"/>
    <w:rsid w:val="002B3CB3"/>
    <w:rsid w:val="002B3EDC"/>
    <w:rsid w:val="002B4251"/>
    <w:rsid w:val="002B432A"/>
    <w:rsid w:val="002B4F1A"/>
    <w:rsid w:val="002B50EF"/>
    <w:rsid w:val="002B587B"/>
    <w:rsid w:val="002B5BD7"/>
    <w:rsid w:val="002B6940"/>
    <w:rsid w:val="002B7672"/>
    <w:rsid w:val="002C0A7E"/>
    <w:rsid w:val="002C1184"/>
    <w:rsid w:val="002C16C7"/>
    <w:rsid w:val="002C1B00"/>
    <w:rsid w:val="002C4359"/>
    <w:rsid w:val="002C4538"/>
    <w:rsid w:val="002C45D1"/>
    <w:rsid w:val="002C5A1F"/>
    <w:rsid w:val="002C797A"/>
    <w:rsid w:val="002D1C52"/>
    <w:rsid w:val="002D1D44"/>
    <w:rsid w:val="002D2B8D"/>
    <w:rsid w:val="002D2E47"/>
    <w:rsid w:val="002D58EC"/>
    <w:rsid w:val="002D62E8"/>
    <w:rsid w:val="002D6D1E"/>
    <w:rsid w:val="002D760E"/>
    <w:rsid w:val="002E0858"/>
    <w:rsid w:val="002E0A77"/>
    <w:rsid w:val="002E0CA9"/>
    <w:rsid w:val="002E1CE8"/>
    <w:rsid w:val="002E1D87"/>
    <w:rsid w:val="002E6D0C"/>
    <w:rsid w:val="002E6EC1"/>
    <w:rsid w:val="002F0436"/>
    <w:rsid w:val="002F1B4D"/>
    <w:rsid w:val="002F2527"/>
    <w:rsid w:val="002F2F96"/>
    <w:rsid w:val="002F5AC4"/>
    <w:rsid w:val="003006A8"/>
    <w:rsid w:val="00305C9C"/>
    <w:rsid w:val="00307087"/>
    <w:rsid w:val="003071DC"/>
    <w:rsid w:val="00307C5D"/>
    <w:rsid w:val="00311BB8"/>
    <w:rsid w:val="00311D9F"/>
    <w:rsid w:val="0031231D"/>
    <w:rsid w:val="003127DB"/>
    <w:rsid w:val="003131D2"/>
    <w:rsid w:val="00313488"/>
    <w:rsid w:val="00315983"/>
    <w:rsid w:val="00315AAD"/>
    <w:rsid w:val="00321FC7"/>
    <w:rsid w:val="0032246F"/>
    <w:rsid w:val="00324431"/>
    <w:rsid w:val="003254FE"/>
    <w:rsid w:val="00325737"/>
    <w:rsid w:val="0032626C"/>
    <w:rsid w:val="00330C7F"/>
    <w:rsid w:val="00332EFA"/>
    <w:rsid w:val="003331AC"/>
    <w:rsid w:val="00333ECC"/>
    <w:rsid w:val="003340C6"/>
    <w:rsid w:val="00334834"/>
    <w:rsid w:val="00335E8B"/>
    <w:rsid w:val="00335F7C"/>
    <w:rsid w:val="00337151"/>
    <w:rsid w:val="0034023E"/>
    <w:rsid w:val="0034118C"/>
    <w:rsid w:val="0034182E"/>
    <w:rsid w:val="003429F2"/>
    <w:rsid w:val="00343011"/>
    <w:rsid w:val="00344614"/>
    <w:rsid w:val="00345928"/>
    <w:rsid w:val="003461F5"/>
    <w:rsid w:val="00347193"/>
    <w:rsid w:val="00347A7F"/>
    <w:rsid w:val="00350AAA"/>
    <w:rsid w:val="00351FAB"/>
    <w:rsid w:val="00353122"/>
    <w:rsid w:val="00353515"/>
    <w:rsid w:val="00353668"/>
    <w:rsid w:val="00353CD1"/>
    <w:rsid w:val="00354295"/>
    <w:rsid w:val="0035445C"/>
    <w:rsid w:val="00354778"/>
    <w:rsid w:val="003576F2"/>
    <w:rsid w:val="00357E47"/>
    <w:rsid w:val="00362D47"/>
    <w:rsid w:val="00362E82"/>
    <w:rsid w:val="0036304C"/>
    <w:rsid w:val="00363169"/>
    <w:rsid w:val="00363A91"/>
    <w:rsid w:val="00363FC2"/>
    <w:rsid w:val="00364D2A"/>
    <w:rsid w:val="003652C0"/>
    <w:rsid w:val="00365B5A"/>
    <w:rsid w:val="00366428"/>
    <w:rsid w:val="00366BAD"/>
    <w:rsid w:val="003718D4"/>
    <w:rsid w:val="00373643"/>
    <w:rsid w:val="003751E7"/>
    <w:rsid w:val="00375508"/>
    <w:rsid w:val="00375875"/>
    <w:rsid w:val="00375D2A"/>
    <w:rsid w:val="00380198"/>
    <w:rsid w:val="00381600"/>
    <w:rsid w:val="00381FBA"/>
    <w:rsid w:val="0038260C"/>
    <w:rsid w:val="00383116"/>
    <w:rsid w:val="003838C7"/>
    <w:rsid w:val="003846BD"/>
    <w:rsid w:val="0038589D"/>
    <w:rsid w:val="00385AFA"/>
    <w:rsid w:val="0038680B"/>
    <w:rsid w:val="0039013D"/>
    <w:rsid w:val="00390B3F"/>
    <w:rsid w:val="00392072"/>
    <w:rsid w:val="00392AF6"/>
    <w:rsid w:val="003935E7"/>
    <w:rsid w:val="00393838"/>
    <w:rsid w:val="003948AF"/>
    <w:rsid w:val="00395592"/>
    <w:rsid w:val="00396367"/>
    <w:rsid w:val="003A0298"/>
    <w:rsid w:val="003A0E20"/>
    <w:rsid w:val="003A1EEB"/>
    <w:rsid w:val="003A3FC1"/>
    <w:rsid w:val="003A5C56"/>
    <w:rsid w:val="003A6EA6"/>
    <w:rsid w:val="003A774D"/>
    <w:rsid w:val="003B028B"/>
    <w:rsid w:val="003B1096"/>
    <w:rsid w:val="003B1281"/>
    <w:rsid w:val="003B2031"/>
    <w:rsid w:val="003B5301"/>
    <w:rsid w:val="003B6706"/>
    <w:rsid w:val="003B75E2"/>
    <w:rsid w:val="003B7C6F"/>
    <w:rsid w:val="003C09F9"/>
    <w:rsid w:val="003C0CEB"/>
    <w:rsid w:val="003C237F"/>
    <w:rsid w:val="003C7BA3"/>
    <w:rsid w:val="003D0DE1"/>
    <w:rsid w:val="003D0E06"/>
    <w:rsid w:val="003D2054"/>
    <w:rsid w:val="003D2DE2"/>
    <w:rsid w:val="003D39F5"/>
    <w:rsid w:val="003D4CF1"/>
    <w:rsid w:val="003D59F1"/>
    <w:rsid w:val="003D651F"/>
    <w:rsid w:val="003D78C9"/>
    <w:rsid w:val="003D7DE7"/>
    <w:rsid w:val="003E0786"/>
    <w:rsid w:val="003E090D"/>
    <w:rsid w:val="003E1569"/>
    <w:rsid w:val="003E183E"/>
    <w:rsid w:val="003E2883"/>
    <w:rsid w:val="003E3E73"/>
    <w:rsid w:val="003E5013"/>
    <w:rsid w:val="003E6DB7"/>
    <w:rsid w:val="003F06B5"/>
    <w:rsid w:val="003F57CC"/>
    <w:rsid w:val="003F6061"/>
    <w:rsid w:val="003F69C6"/>
    <w:rsid w:val="003F6F83"/>
    <w:rsid w:val="003F74BD"/>
    <w:rsid w:val="003F794A"/>
    <w:rsid w:val="003F7C00"/>
    <w:rsid w:val="00401503"/>
    <w:rsid w:val="00401891"/>
    <w:rsid w:val="00403B34"/>
    <w:rsid w:val="00404001"/>
    <w:rsid w:val="00404084"/>
    <w:rsid w:val="00405358"/>
    <w:rsid w:val="004059E3"/>
    <w:rsid w:val="004063E6"/>
    <w:rsid w:val="00407710"/>
    <w:rsid w:val="00410862"/>
    <w:rsid w:val="00411222"/>
    <w:rsid w:val="00411A02"/>
    <w:rsid w:val="00413CD1"/>
    <w:rsid w:val="004141E6"/>
    <w:rsid w:val="004169F9"/>
    <w:rsid w:val="00417D19"/>
    <w:rsid w:val="00420AF1"/>
    <w:rsid w:val="00421DC8"/>
    <w:rsid w:val="00421DCA"/>
    <w:rsid w:val="004226DA"/>
    <w:rsid w:val="00424A0D"/>
    <w:rsid w:val="004252F6"/>
    <w:rsid w:val="004254DC"/>
    <w:rsid w:val="0042634B"/>
    <w:rsid w:val="00431134"/>
    <w:rsid w:val="00432B41"/>
    <w:rsid w:val="00436147"/>
    <w:rsid w:val="0044049A"/>
    <w:rsid w:val="00440639"/>
    <w:rsid w:val="004408F9"/>
    <w:rsid w:val="00440C26"/>
    <w:rsid w:val="004423E7"/>
    <w:rsid w:val="00445617"/>
    <w:rsid w:val="00446109"/>
    <w:rsid w:val="004463BE"/>
    <w:rsid w:val="00447557"/>
    <w:rsid w:val="00450104"/>
    <w:rsid w:val="00450D90"/>
    <w:rsid w:val="00451095"/>
    <w:rsid w:val="00451763"/>
    <w:rsid w:val="004522BD"/>
    <w:rsid w:val="00452E63"/>
    <w:rsid w:val="00453625"/>
    <w:rsid w:val="00454670"/>
    <w:rsid w:val="00454D9C"/>
    <w:rsid w:val="00456E7A"/>
    <w:rsid w:val="00460E2E"/>
    <w:rsid w:val="00462346"/>
    <w:rsid w:val="004625FF"/>
    <w:rsid w:val="004627EF"/>
    <w:rsid w:val="00462905"/>
    <w:rsid w:val="00464543"/>
    <w:rsid w:val="004648B8"/>
    <w:rsid w:val="00470E99"/>
    <w:rsid w:val="00473178"/>
    <w:rsid w:val="0047613A"/>
    <w:rsid w:val="00477DC5"/>
    <w:rsid w:val="0048047A"/>
    <w:rsid w:val="0048049C"/>
    <w:rsid w:val="00483DCB"/>
    <w:rsid w:val="00483E3E"/>
    <w:rsid w:val="00483EBD"/>
    <w:rsid w:val="00485746"/>
    <w:rsid w:val="00486713"/>
    <w:rsid w:val="00486F1D"/>
    <w:rsid w:val="004875E0"/>
    <w:rsid w:val="00487F57"/>
    <w:rsid w:val="0049037C"/>
    <w:rsid w:val="004904D6"/>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3F8D"/>
    <w:rsid w:val="004C42B7"/>
    <w:rsid w:val="004C5324"/>
    <w:rsid w:val="004C6E0A"/>
    <w:rsid w:val="004D560B"/>
    <w:rsid w:val="004D5A60"/>
    <w:rsid w:val="004D72D3"/>
    <w:rsid w:val="004E1283"/>
    <w:rsid w:val="004E2E90"/>
    <w:rsid w:val="004E3008"/>
    <w:rsid w:val="004E3C07"/>
    <w:rsid w:val="004E3EBE"/>
    <w:rsid w:val="004E5A3A"/>
    <w:rsid w:val="004E623B"/>
    <w:rsid w:val="004E7AF2"/>
    <w:rsid w:val="004E7C02"/>
    <w:rsid w:val="004F1F75"/>
    <w:rsid w:val="004F26DA"/>
    <w:rsid w:val="004F2963"/>
    <w:rsid w:val="004F31DE"/>
    <w:rsid w:val="004F5379"/>
    <w:rsid w:val="004F7589"/>
    <w:rsid w:val="00501668"/>
    <w:rsid w:val="005023C7"/>
    <w:rsid w:val="00503041"/>
    <w:rsid w:val="005031A9"/>
    <w:rsid w:val="0050663B"/>
    <w:rsid w:val="00507230"/>
    <w:rsid w:val="005078FC"/>
    <w:rsid w:val="005079FB"/>
    <w:rsid w:val="00511912"/>
    <w:rsid w:val="00511DCF"/>
    <w:rsid w:val="00512DD9"/>
    <w:rsid w:val="0051364A"/>
    <w:rsid w:val="00514BA0"/>
    <w:rsid w:val="00515E19"/>
    <w:rsid w:val="0051753A"/>
    <w:rsid w:val="005212BB"/>
    <w:rsid w:val="00521CE8"/>
    <w:rsid w:val="00522B7E"/>
    <w:rsid w:val="00523C87"/>
    <w:rsid w:val="00523DB5"/>
    <w:rsid w:val="0052451F"/>
    <w:rsid w:val="005245D9"/>
    <w:rsid w:val="00525E68"/>
    <w:rsid w:val="00525E6D"/>
    <w:rsid w:val="00526C79"/>
    <w:rsid w:val="00527B75"/>
    <w:rsid w:val="00531615"/>
    <w:rsid w:val="0053215C"/>
    <w:rsid w:val="00540943"/>
    <w:rsid w:val="00540A1D"/>
    <w:rsid w:val="00541C4D"/>
    <w:rsid w:val="0054331A"/>
    <w:rsid w:val="00544A93"/>
    <w:rsid w:val="005462FD"/>
    <w:rsid w:val="00546AFC"/>
    <w:rsid w:val="00546E26"/>
    <w:rsid w:val="005476A7"/>
    <w:rsid w:val="00547D8B"/>
    <w:rsid w:val="005506F5"/>
    <w:rsid w:val="00550A51"/>
    <w:rsid w:val="00551839"/>
    <w:rsid w:val="00552F2A"/>
    <w:rsid w:val="005537F3"/>
    <w:rsid w:val="005539DD"/>
    <w:rsid w:val="00553D54"/>
    <w:rsid w:val="00554D80"/>
    <w:rsid w:val="00555493"/>
    <w:rsid w:val="00556F6B"/>
    <w:rsid w:val="00561144"/>
    <w:rsid w:val="00561546"/>
    <w:rsid w:val="00561D50"/>
    <w:rsid w:val="00561DC3"/>
    <w:rsid w:val="00562219"/>
    <w:rsid w:val="00564536"/>
    <w:rsid w:val="00565807"/>
    <w:rsid w:val="005671F7"/>
    <w:rsid w:val="00567270"/>
    <w:rsid w:val="00567590"/>
    <w:rsid w:val="00571FB5"/>
    <w:rsid w:val="00572F58"/>
    <w:rsid w:val="005737D8"/>
    <w:rsid w:val="005738BF"/>
    <w:rsid w:val="005747F6"/>
    <w:rsid w:val="00574F0C"/>
    <w:rsid w:val="00575D3D"/>
    <w:rsid w:val="00575FC1"/>
    <w:rsid w:val="005769CE"/>
    <w:rsid w:val="00576ED9"/>
    <w:rsid w:val="00577762"/>
    <w:rsid w:val="0058064E"/>
    <w:rsid w:val="00580909"/>
    <w:rsid w:val="0058213C"/>
    <w:rsid w:val="00582955"/>
    <w:rsid w:val="00582C15"/>
    <w:rsid w:val="0058318C"/>
    <w:rsid w:val="005848AB"/>
    <w:rsid w:val="005854B5"/>
    <w:rsid w:val="0058724F"/>
    <w:rsid w:val="00590B9A"/>
    <w:rsid w:val="005913D0"/>
    <w:rsid w:val="00591F7C"/>
    <w:rsid w:val="005921A3"/>
    <w:rsid w:val="00592967"/>
    <w:rsid w:val="0059347C"/>
    <w:rsid w:val="0059420C"/>
    <w:rsid w:val="005944C6"/>
    <w:rsid w:val="0059526E"/>
    <w:rsid w:val="0059638B"/>
    <w:rsid w:val="005A05E5"/>
    <w:rsid w:val="005A17D4"/>
    <w:rsid w:val="005A1F0F"/>
    <w:rsid w:val="005A2019"/>
    <w:rsid w:val="005A2741"/>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3210"/>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2AD6"/>
    <w:rsid w:val="005E3202"/>
    <w:rsid w:val="005E3B97"/>
    <w:rsid w:val="005E4016"/>
    <w:rsid w:val="005E5D9F"/>
    <w:rsid w:val="005E7DF0"/>
    <w:rsid w:val="005F0F4A"/>
    <w:rsid w:val="005F1A1A"/>
    <w:rsid w:val="005F31C1"/>
    <w:rsid w:val="005F3FC2"/>
    <w:rsid w:val="005F41BD"/>
    <w:rsid w:val="005F4772"/>
    <w:rsid w:val="005F4BFC"/>
    <w:rsid w:val="005F5FB8"/>
    <w:rsid w:val="005F7B64"/>
    <w:rsid w:val="005F7F63"/>
    <w:rsid w:val="00601D1F"/>
    <w:rsid w:val="006022B8"/>
    <w:rsid w:val="006029BF"/>
    <w:rsid w:val="00604DA8"/>
    <w:rsid w:val="006051B5"/>
    <w:rsid w:val="006061F3"/>
    <w:rsid w:val="00606EF9"/>
    <w:rsid w:val="00607951"/>
    <w:rsid w:val="0061109D"/>
    <w:rsid w:val="006112AE"/>
    <w:rsid w:val="00611523"/>
    <w:rsid w:val="0061216E"/>
    <w:rsid w:val="00612B51"/>
    <w:rsid w:val="0061407B"/>
    <w:rsid w:val="00616519"/>
    <w:rsid w:val="0061652D"/>
    <w:rsid w:val="006167C7"/>
    <w:rsid w:val="0062049C"/>
    <w:rsid w:val="00620C85"/>
    <w:rsid w:val="0062150C"/>
    <w:rsid w:val="006222D5"/>
    <w:rsid w:val="00622D79"/>
    <w:rsid w:val="00622E65"/>
    <w:rsid w:val="00623B70"/>
    <w:rsid w:val="0062438E"/>
    <w:rsid w:val="00625F2E"/>
    <w:rsid w:val="00627CB4"/>
    <w:rsid w:val="0063098B"/>
    <w:rsid w:val="00630A8D"/>
    <w:rsid w:val="0063214F"/>
    <w:rsid w:val="00633C4A"/>
    <w:rsid w:val="00633E94"/>
    <w:rsid w:val="00634A6A"/>
    <w:rsid w:val="00635F70"/>
    <w:rsid w:val="00637E55"/>
    <w:rsid w:val="00637EA8"/>
    <w:rsid w:val="0064046D"/>
    <w:rsid w:val="00641247"/>
    <w:rsid w:val="006412DE"/>
    <w:rsid w:val="00641A0D"/>
    <w:rsid w:val="0064215F"/>
    <w:rsid w:val="006425E6"/>
    <w:rsid w:val="006438D2"/>
    <w:rsid w:val="00644E9A"/>
    <w:rsid w:val="0064512D"/>
    <w:rsid w:val="0064560A"/>
    <w:rsid w:val="006464CC"/>
    <w:rsid w:val="00650301"/>
    <w:rsid w:val="00650552"/>
    <w:rsid w:val="00652644"/>
    <w:rsid w:val="0065389E"/>
    <w:rsid w:val="00653C17"/>
    <w:rsid w:val="006547FD"/>
    <w:rsid w:val="00656A84"/>
    <w:rsid w:val="00656EB6"/>
    <w:rsid w:val="00660572"/>
    <w:rsid w:val="00661D10"/>
    <w:rsid w:val="00662166"/>
    <w:rsid w:val="00663C64"/>
    <w:rsid w:val="006646EF"/>
    <w:rsid w:val="00664BD8"/>
    <w:rsid w:val="00665622"/>
    <w:rsid w:val="00665F99"/>
    <w:rsid w:val="00667032"/>
    <w:rsid w:val="00667641"/>
    <w:rsid w:val="006703C5"/>
    <w:rsid w:val="00671CAE"/>
    <w:rsid w:val="006770F5"/>
    <w:rsid w:val="006779E0"/>
    <w:rsid w:val="00677E60"/>
    <w:rsid w:val="00680348"/>
    <w:rsid w:val="0068347C"/>
    <w:rsid w:val="006838EF"/>
    <w:rsid w:val="00684DBB"/>
    <w:rsid w:val="006901C0"/>
    <w:rsid w:val="00691162"/>
    <w:rsid w:val="006933A8"/>
    <w:rsid w:val="006936D6"/>
    <w:rsid w:val="00693E85"/>
    <w:rsid w:val="00696461"/>
    <w:rsid w:val="00696561"/>
    <w:rsid w:val="00697EC0"/>
    <w:rsid w:val="006A0365"/>
    <w:rsid w:val="006A05C8"/>
    <w:rsid w:val="006A13B8"/>
    <w:rsid w:val="006A1B10"/>
    <w:rsid w:val="006A4C9C"/>
    <w:rsid w:val="006A54C1"/>
    <w:rsid w:val="006B1062"/>
    <w:rsid w:val="006B1B06"/>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C7674"/>
    <w:rsid w:val="006D1EE8"/>
    <w:rsid w:val="006D2968"/>
    <w:rsid w:val="006D372E"/>
    <w:rsid w:val="006D3BB0"/>
    <w:rsid w:val="006D48D5"/>
    <w:rsid w:val="006D67D0"/>
    <w:rsid w:val="006E005D"/>
    <w:rsid w:val="006E3E52"/>
    <w:rsid w:val="006E4514"/>
    <w:rsid w:val="006E5775"/>
    <w:rsid w:val="006E61D2"/>
    <w:rsid w:val="006E6C7A"/>
    <w:rsid w:val="006E72AC"/>
    <w:rsid w:val="006E73FC"/>
    <w:rsid w:val="006F00E6"/>
    <w:rsid w:val="006F1FC5"/>
    <w:rsid w:val="006F294B"/>
    <w:rsid w:val="006F3557"/>
    <w:rsid w:val="006F47BA"/>
    <w:rsid w:val="00700FF6"/>
    <w:rsid w:val="007017B8"/>
    <w:rsid w:val="00701820"/>
    <w:rsid w:val="00701F12"/>
    <w:rsid w:val="00702E65"/>
    <w:rsid w:val="00704D70"/>
    <w:rsid w:val="00705F72"/>
    <w:rsid w:val="0070614A"/>
    <w:rsid w:val="00706E64"/>
    <w:rsid w:val="007102E7"/>
    <w:rsid w:val="0071071D"/>
    <w:rsid w:val="007108D4"/>
    <w:rsid w:val="0071134D"/>
    <w:rsid w:val="00713FB6"/>
    <w:rsid w:val="007150BA"/>
    <w:rsid w:val="007151EF"/>
    <w:rsid w:val="007208BE"/>
    <w:rsid w:val="0072282A"/>
    <w:rsid w:val="00723E58"/>
    <w:rsid w:val="0072452C"/>
    <w:rsid w:val="00724C6E"/>
    <w:rsid w:val="007261D0"/>
    <w:rsid w:val="00727149"/>
    <w:rsid w:val="007278F2"/>
    <w:rsid w:val="007308C7"/>
    <w:rsid w:val="00730C7C"/>
    <w:rsid w:val="0073218D"/>
    <w:rsid w:val="007351DD"/>
    <w:rsid w:val="00735351"/>
    <w:rsid w:val="00736CF6"/>
    <w:rsid w:val="007371C0"/>
    <w:rsid w:val="0074087C"/>
    <w:rsid w:val="00742BFE"/>
    <w:rsid w:val="00744521"/>
    <w:rsid w:val="00745A87"/>
    <w:rsid w:val="007463B3"/>
    <w:rsid w:val="0074690C"/>
    <w:rsid w:val="00752B65"/>
    <w:rsid w:val="00754E3A"/>
    <w:rsid w:val="00755B36"/>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3791"/>
    <w:rsid w:val="007744C3"/>
    <w:rsid w:val="00775C62"/>
    <w:rsid w:val="00775D8B"/>
    <w:rsid w:val="00776DB3"/>
    <w:rsid w:val="00782221"/>
    <w:rsid w:val="007851FC"/>
    <w:rsid w:val="00785DD8"/>
    <w:rsid w:val="00786061"/>
    <w:rsid w:val="007865CA"/>
    <w:rsid w:val="00786643"/>
    <w:rsid w:val="00787018"/>
    <w:rsid w:val="00787354"/>
    <w:rsid w:val="00790043"/>
    <w:rsid w:val="007920C9"/>
    <w:rsid w:val="00792189"/>
    <w:rsid w:val="007923DA"/>
    <w:rsid w:val="007925DB"/>
    <w:rsid w:val="007945EB"/>
    <w:rsid w:val="00795AF5"/>
    <w:rsid w:val="00795ED6"/>
    <w:rsid w:val="0079612F"/>
    <w:rsid w:val="00797C54"/>
    <w:rsid w:val="007A13E2"/>
    <w:rsid w:val="007A304E"/>
    <w:rsid w:val="007A3210"/>
    <w:rsid w:val="007A329D"/>
    <w:rsid w:val="007A47E7"/>
    <w:rsid w:val="007A7311"/>
    <w:rsid w:val="007B2BAF"/>
    <w:rsid w:val="007B2EAB"/>
    <w:rsid w:val="007B3B54"/>
    <w:rsid w:val="007B47AF"/>
    <w:rsid w:val="007C123C"/>
    <w:rsid w:val="007C1E68"/>
    <w:rsid w:val="007C219B"/>
    <w:rsid w:val="007C2DD4"/>
    <w:rsid w:val="007C3523"/>
    <w:rsid w:val="007C36F3"/>
    <w:rsid w:val="007C3C24"/>
    <w:rsid w:val="007C5BB5"/>
    <w:rsid w:val="007C5E86"/>
    <w:rsid w:val="007C79C2"/>
    <w:rsid w:val="007C7C51"/>
    <w:rsid w:val="007D0CCB"/>
    <w:rsid w:val="007D32DB"/>
    <w:rsid w:val="007D35BF"/>
    <w:rsid w:val="007D35F4"/>
    <w:rsid w:val="007D5585"/>
    <w:rsid w:val="007E45A6"/>
    <w:rsid w:val="007E50E9"/>
    <w:rsid w:val="007E66B0"/>
    <w:rsid w:val="007E76B9"/>
    <w:rsid w:val="007F147B"/>
    <w:rsid w:val="007F3526"/>
    <w:rsid w:val="007F4461"/>
    <w:rsid w:val="007F5A0B"/>
    <w:rsid w:val="007F6118"/>
    <w:rsid w:val="007F6963"/>
    <w:rsid w:val="007F6FC0"/>
    <w:rsid w:val="007F7C20"/>
    <w:rsid w:val="00800702"/>
    <w:rsid w:val="00802366"/>
    <w:rsid w:val="0080308C"/>
    <w:rsid w:val="00803E01"/>
    <w:rsid w:val="00804AED"/>
    <w:rsid w:val="008055A9"/>
    <w:rsid w:val="008064DE"/>
    <w:rsid w:val="0081669B"/>
    <w:rsid w:val="00816E8B"/>
    <w:rsid w:val="00821D4E"/>
    <w:rsid w:val="0082204C"/>
    <w:rsid w:val="00823DFB"/>
    <w:rsid w:val="00826A92"/>
    <w:rsid w:val="008275FF"/>
    <w:rsid w:val="00830A6D"/>
    <w:rsid w:val="00831C82"/>
    <w:rsid w:val="00832CD3"/>
    <w:rsid w:val="008340B1"/>
    <w:rsid w:val="00834E77"/>
    <w:rsid w:val="00835323"/>
    <w:rsid w:val="00835E21"/>
    <w:rsid w:val="008369C1"/>
    <w:rsid w:val="00836C89"/>
    <w:rsid w:val="008374EF"/>
    <w:rsid w:val="00837A79"/>
    <w:rsid w:val="0084065B"/>
    <w:rsid w:val="00841A43"/>
    <w:rsid w:val="00841F62"/>
    <w:rsid w:val="0084218C"/>
    <w:rsid w:val="00842673"/>
    <w:rsid w:val="0084336C"/>
    <w:rsid w:val="00844688"/>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305"/>
    <w:rsid w:val="00856B56"/>
    <w:rsid w:val="00856C44"/>
    <w:rsid w:val="008570B0"/>
    <w:rsid w:val="0085728E"/>
    <w:rsid w:val="00857B7F"/>
    <w:rsid w:val="0086014A"/>
    <w:rsid w:val="00861564"/>
    <w:rsid w:val="008617A3"/>
    <w:rsid w:val="008619C9"/>
    <w:rsid w:val="008631EB"/>
    <w:rsid w:val="0086530F"/>
    <w:rsid w:val="00866448"/>
    <w:rsid w:val="00866AE4"/>
    <w:rsid w:val="008672B4"/>
    <w:rsid w:val="00867BDA"/>
    <w:rsid w:val="00867D7C"/>
    <w:rsid w:val="0087004B"/>
    <w:rsid w:val="008700C3"/>
    <w:rsid w:val="0087138B"/>
    <w:rsid w:val="00872B26"/>
    <w:rsid w:val="00873A8A"/>
    <w:rsid w:val="0087474D"/>
    <w:rsid w:val="0087682F"/>
    <w:rsid w:val="00876D6B"/>
    <w:rsid w:val="00876E59"/>
    <w:rsid w:val="008770D4"/>
    <w:rsid w:val="008809E2"/>
    <w:rsid w:val="00880E11"/>
    <w:rsid w:val="0088362F"/>
    <w:rsid w:val="00883791"/>
    <w:rsid w:val="008861A5"/>
    <w:rsid w:val="00886AE0"/>
    <w:rsid w:val="00887904"/>
    <w:rsid w:val="00887F07"/>
    <w:rsid w:val="00887FC5"/>
    <w:rsid w:val="00890E11"/>
    <w:rsid w:val="00891DFB"/>
    <w:rsid w:val="00892F04"/>
    <w:rsid w:val="00893050"/>
    <w:rsid w:val="00893A7F"/>
    <w:rsid w:val="00894A12"/>
    <w:rsid w:val="00895B16"/>
    <w:rsid w:val="008A18F5"/>
    <w:rsid w:val="008A3EEA"/>
    <w:rsid w:val="008A6214"/>
    <w:rsid w:val="008B06A0"/>
    <w:rsid w:val="008B1267"/>
    <w:rsid w:val="008B23F5"/>
    <w:rsid w:val="008B2446"/>
    <w:rsid w:val="008B2508"/>
    <w:rsid w:val="008B423F"/>
    <w:rsid w:val="008B42DB"/>
    <w:rsid w:val="008B4E70"/>
    <w:rsid w:val="008B60AF"/>
    <w:rsid w:val="008B616B"/>
    <w:rsid w:val="008B72FF"/>
    <w:rsid w:val="008B7AB7"/>
    <w:rsid w:val="008C1F20"/>
    <w:rsid w:val="008C5157"/>
    <w:rsid w:val="008C582D"/>
    <w:rsid w:val="008C7C26"/>
    <w:rsid w:val="008D0E7D"/>
    <w:rsid w:val="008D1527"/>
    <w:rsid w:val="008D5152"/>
    <w:rsid w:val="008D65EA"/>
    <w:rsid w:val="008E1167"/>
    <w:rsid w:val="008E14D7"/>
    <w:rsid w:val="008E15F8"/>
    <w:rsid w:val="008E26E8"/>
    <w:rsid w:val="008F09FF"/>
    <w:rsid w:val="008F116E"/>
    <w:rsid w:val="008F2ABF"/>
    <w:rsid w:val="008F3FE2"/>
    <w:rsid w:val="008F516B"/>
    <w:rsid w:val="008F57F5"/>
    <w:rsid w:val="008F631F"/>
    <w:rsid w:val="008F633D"/>
    <w:rsid w:val="00901DC3"/>
    <w:rsid w:val="00902F6C"/>
    <w:rsid w:val="00903D29"/>
    <w:rsid w:val="0090433C"/>
    <w:rsid w:val="00904B21"/>
    <w:rsid w:val="00904DBA"/>
    <w:rsid w:val="00905468"/>
    <w:rsid w:val="00905C5C"/>
    <w:rsid w:val="00906665"/>
    <w:rsid w:val="00906C1D"/>
    <w:rsid w:val="00910A7F"/>
    <w:rsid w:val="00914236"/>
    <w:rsid w:val="0091537F"/>
    <w:rsid w:val="00917F07"/>
    <w:rsid w:val="009221D2"/>
    <w:rsid w:val="00922584"/>
    <w:rsid w:val="009257EB"/>
    <w:rsid w:val="0092651C"/>
    <w:rsid w:val="0092692E"/>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07DA"/>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5F20"/>
    <w:rsid w:val="00965F76"/>
    <w:rsid w:val="0096668D"/>
    <w:rsid w:val="00966771"/>
    <w:rsid w:val="0096733C"/>
    <w:rsid w:val="00967567"/>
    <w:rsid w:val="0097055F"/>
    <w:rsid w:val="00971152"/>
    <w:rsid w:val="00974530"/>
    <w:rsid w:val="00975A5C"/>
    <w:rsid w:val="00976319"/>
    <w:rsid w:val="009765EB"/>
    <w:rsid w:val="00976C5A"/>
    <w:rsid w:val="009801F7"/>
    <w:rsid w:val="009804C2"/>
    <w:rsid w:val="009813C3"/>
    <w:rsid w:val="00984344"/>
    <w:rsid w:val="00985AF3"/>
    <w:rsid w:val="009863B8"/>
    <w:rsid w:val="00990702"/>
    <w:rsid w:val="00992955"/>
    <w:rsid w:val="00994650"/>
    <w:rsid w:val="0099608D"/>
    <w:rsid w:val="0099771A"/>
    <w:rsid w:val="009A080D"/>
    <w:rsid w:val="009A085A"/>
    <w:rsid w:val="009A1105"/>
    <w:rsid w:val="009A1840"/>
    <w:rsid w:val="009A18C7"/>
    <w:rsid w:val="009A2591"/>
    <w:rsid w:val="009A362F"/>
    <w:rsid w:val="009A46D3"/>
    <w:rsid w:val="009A46F5"/>
    <w:rsid w:val="009A4D34"/>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409A"/>
    <w:rsid w:val="009C51BE"/>
    <w:rsid w:val="009C72D2"/>
    <w:rsid w:val="009C7794"/>
    <w:rsid w:val="009C7A26"/>
    <w:rsid w:val="009D0740"/>
    <w:rsid w:val="009D1AC2"/>
    <w:rsid w:val="009D1BC7"/>
    <w:rsid w:val="009D20D1"/>
    <w:rsid w:val="009D24F5"/>
    <w:rsid w:val="009D3799"/>
    <w:rsid w:val="009D3EEF"/>
    <w:rsid w:val="009D5EA8"/>
    <w:rsid w:val="009D5F19"/>
    <w:rsid w:val="009D6422"/>
    <w:rsid w:val="009D646B"/>
    <w:rsid w:val="009E0AFF"/>
    <w:rsid w:val="009E0ECB"/>
    <w:rsid w:val="009E1EA8"/>
    <w:rsid w:val="009E303D"/>
    <w:rsid w:val="009E6EC3"/>
    <w:rsid w:val="009E7DD5"/>
    <w:rsid w:val="009F1857"/>
    <w:rsid w:val="009F1DF9"/>
    <w:rsid w:val="009F20B9"/>
    <w:rsid w:val="009F3D18"/>
    <w:rsid w:val="009F42E0"/>
    <w:rsid w:val="009F79FA"/>
    <w:rsid w:val="00A0104D"/>
    <w:rsid w:val="00A012DA"/>
    <w:rsid w:val="00A01A6E"/>
    <w:rsid w:val="00A031C2"/>
    <w:rsid w:val="00A0348E"/>
    <w:rsid w:val="00A047AE"/>
    <w:rsid w:val="00A055E2"/>
    <w:rsid w:val="00A059E9"/>
    <w:rsid w:val="00A07398"/>
    <w:rsid w:val="00A1055F"/>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165"/>
    <w:rsid w:val="00A27943"/>
    <w:rsid w:val="00A30220"/>
    <w:rsid w:val="00A3322C"/>
    <w:rsid w:val="00A341CB"/>
    <w:rsid w:val="00A343D4"/>
    <w:rsid w:val="00A35140"/>
    <w:rsid w:val="00A36C40"/>
    <w:rsid w:val="00A37044"/>
    <w:rsid w:val="00A37500"/>
    <w:rsid w:val="00A4128C"/>
    <w:rsid w:val="00A43049"/>
    <w:rsid w:val="00A44A9B"/>
    <w:rsid w:val="00A44D06"/>
    <w:rsid w:val="00A450FC"/>
    <w:rsid w:val="00A45697"/>
    <w:rsid w:val="00A45A27"/>
    <w:rsid w:val="00A465DF"/>
    <w:rsid w:val="00A46B58"/>
    <w:rsid w:val="00A51A59"/>
    <w:rsid w:val="00A51C30"/>
    <w:rsid w:val="00A5236F"/>
    <w:rsid w:val="00A52AD6"/>
    <w:rsid w:val="00A531F0"/>
    <w:rsid w:val="00A53921"/>
    <w:rsid w:val="00A546A4"/>
    <w:rsid w:val="00A551CE"/>
    <w:rsid w:val="00A60C36"/>
    <w:rsid w:val="00A60DE3"/>
    <w:rsid w:val="00A616DA"/>
    <w:rsid w:val="00A61D2B"/>
    <w:rsid w:val="00A63038"/>
    <w:rsid w:val="00A64805"/>
    <w:rsid w:val="00A66436"/>
    <w:rsid w:val="00A66441"/>
    <w:rsid w:val="00A66D9B"/>
    <w:rsid w:val="00A67394"/>
    <w:rsid w:val="00A677B9"/>
    <w:rsid w:val="00A70F8B"/>
    <w:rsid w:val="00A71786"/>
    <w:rsid w:val="00A71884"/>
    <w:rsid w:val="00A71ACE"/>
    <w:rsid w:val="00A73504"/>
    <w:rsid w:val="00A73A14"/>
    <w:rsid w:val="00A7456D"/>
    <w:rsid w:val="00A75980"/>
    <w:rsid w:val="00A80301"/>
    <w:rsid w:val="00A80C04"/>
    <w:rsid w:val="00A811FD"/>
    <w:rsid w:val="00A8152D"/>
    <w:rsid w:val="00A8346F"/>
    <w:rsid w:val="00A84C52"/>
    <w:rsid w:val="00A86005"/>
    <w:rsid w:val="00A86360"/>
    <w:rsid w:val="00A86723"/>
    <w:rsid w:val="00A86D01"/>
    <w:rsid w:val="00A93684"/>
    <w:rsid w:val="00A93DBB"/>
    <w:rsid w:val="00A95EEE"/>
    <w:rsid w:val="00A95FFC"/>
    <w:rsid w:val="00A975FF"/>
    <w:rsid w:val="00A97CA9"/>
    <w:rsid w:val="00A97DB5"/>
    <w:rsid w:val="00AA10D4"/>
    <w:rsid w:val="00AA273C"/>
    <w:rsid w:val="00AA27DF"/>
    <w:rsid w:val="00AA3B42"/>
    <w:rsid w:val="00AA4BA5"/>
    <w:rsid w:val="00AA522E"/>
    <w:rsid w:val="00AA71E7"/>
    <w:rsid w:val="00AB0896"/>
    <w:rsid w:val="00AB0DC6"/>
    <w:rsid w:val="00AB1044"/>
    <w:rsid w:val="00AB1191"/>
    <w:rsid w:val="00AB23EE"/>
    <w:rsid w:val="00AB257F"/>
    <w:rsid w:val="00AB5A19"/>
    <w:rsid w:val="00AB5B24"/>
    <w:rsid w:val="00AB787F"/>
    <w:rsid w:val="00AB7CE1"/>
    <w:rsid w:val="00AB7F32"/>
    <w:rsid w:val="00AC027C"/>
    <w:rsid w:val="00AC05C6"/>
    <w:rsid w:val="00AC1F1C"/>
    <w:rsid w:val="00AC2566"/>
    <w:rsid w:val="00AC2A56"/>
    <w:rsid w:val="00AC3C4C"/>
    <w:rsid w:val="00AC6ABA"/>
    <w:rsid w:val="00AD0A3A"/>
    <w:rsid w:val="00AD12C5"/>
    <w:rsid w:val="00AD17B4"/>
    <w:rsid w:val="00AD19C9"/>
    <w:rsid w:val="00AD3D39"/>
    <w:rsid w:val="00AD46AE"/>
    <w:rsid w:val="00AD6ABB"/>
    <w:rsid w:val="00AD7E5B"/>
    <w:rsid w:val="00AE092E"/>
    <w:rsid w:val="00AE0959"/>
    <w:rsid w:val="00AE1338"/>
    <w:rsid w:val="00AE1B49"/>
    <w:rsid w:val="00AE22AF"/>
    <w:rsid w:val="00AE2DB6"/>
    <w:rsid w:val="00AE489B"/>
    <w:rsid w:val="00AE6474"/>
    <w:rsid w:val="00AF0EAD"/>
    <w:rsid w:val="00AF116A"/>
    <w:rsid w:val="00AF1299"/>
    <w:rsid w:val="00AF3227"/>
    <w:rsid w:val="00AF32B6"/>
    <w:rsid w:val="00AF4143"/>
    <w:rsid w:val="00AF517D"/>
    <w:rsid w:val="00AF54F9"/>
    <w:rsid w:val="00AF5C65"/>
    <w:rsid w:val="00B0003F"/>
    <w:rsid w:val="00B00987"/>
    <w:rsid w:val="00B00B0D"/>
    <w:rsid w:val="00B00F78"/>
    <w:rsid w:val="00B01A73"/>
    <w:rsid w:val="00B03187"/>
    <w:rsid w:val="00B04193"/>
    <w:rsid w:val="00B06365"/>
    <w:rsid w:val="00B0677F"/>
    <w:rsid w:val="00B068B0"/>
    <w:rsid w:val="00B1159C"/>
    <w:rsid w:val="00B12A4E"/>
    <w:rsid w:val="00B131E3"/>
    <w:rsid w:val="00B153C2"/>
    <w:rsid w:val="00B15BC4"/>
    <w:rsid w:val="00B15C24"/>
    <w:rsid w:val="00B1743A"/>
    <w:rsid w:val="00B17880"/>
    <w:rsid w:val="00B2141A"/>
    <w:rsid w:val="00B21952"/>
    <w:rsid w:val="00B21C06"/>
    <w:rsid w:val="00B21F98"/>
    <w:rsid w:val="00B233E5"/>
    <w:rsid w:val="00B24F2D"/>
    <w:rsid w:val="00B2563A"/>
    <w:rsid w:val="00B25F10"/>
    <w:rsid w:val="00B30825"/>
    <w:rsid w:val="00B30905"/>
    <w:rsid w:val="00B30C9B"/>
    <w:rsid w:val="00B32257"/>
    <w:rsid w:val="00B32575"/>
    <w:rsid w:val="00B32864"/>
    <w:rsid w:val="00B32B81"/>
    <w:rsid w:val="00B33DCA"/>
    <w:rsid w:val="00B346AE"/>
    <w:rsid w:val="00B351B6"/>
    <w:rsid w:val="00B37792"/>
    <w:rsid w:val="00B400F7"/>
    <w:rsid w:val="00B414E5"/>
    <w:rsid w:val="00B41909"/>
    <w:rsid w:val="00B4276E"/>
    <w:rsid w:val="00B435D6"/>
    <w:rsid w:val="00B43BA9"/>
    <w:rsid w:val="00B43CE0"/>
    <w:rsid w:val="00B4450B"/>
    <w:rsid w:val="00B46D0B"/>
    <w:rsid w:val="00B52DD1"/>
    <w:rsid w:val="00B53D2C"/>
    <w:rsid w:val="00B54BF9"/>
    <w:rsid w:val="00B55854"/>
    <w:rsid w:val="00B55F48"/>
    <w:rsid w:val="00B56258"/>
    <w:rsid w:val="00B57A63"/>
    <w:rsid w:val="00B64B0C"/>
    <w:rsid w:val="00B67112"/>
    <w:rsid w:val="00B675CD"/>
    <w:rsid w:val="00B67D91"/>
    <w:rsid w:val="00B71548"/>
    <w:rsid w:val="00B73D41"/>
    <w:rsid w:val="00B754B9"/>
    <w:rsid w:val="00B75DA6"/>
    <w:rsid w:val="00B761F3"/>
    <w:rsid w:val="00B76667"/>
    <w:rsid w:val="00B77ACE"/>
    <w:rsid w:val="00B80B8A"/>
    <w:rsid w:val="00B80FDA"/>
    <w:rsid w:val="00B81D06"/>
    <w:rsid w:val="00B840FA"/>
    <w:rsid w:val="00B8481A"/>
    <w:rsid w:val="00B8567F"/>
    <w:rsid w:val="00B86124"/>
    <w:rsid w:val="00B865FF"/>
    <w:rsid w:val="00B867DB"/>
    <w:rsid w:val="00B877AD"/>
    <w:rsid w:val="00B90BE2"/>
    <w:rsid w:val="00B91138"/>
    <w:rsid w:val="00B911E3"/>
    <w:rsid w:val="00B91987"/>
    <w:rsid w:val="00B91DF1"/>
    <w:rsid w:val="00B927D7"/>
    <w:rsid w:val="00B92E3B"/>
    <w:rsid w:val="00B95C2B"/>
    <w:rsid w:val="00B95FAB"/>
    <w:rsid w:val="00B9798E"/>
    <w:rsid w:val="00BA1070"/>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C7C6D"/>
    <w:rsid w:val="00BD0958"/>
    <w:rsid w:val="00BD1929"/>
    <w:rsid w:val="00BD1F30"/>
    <w:rsid w:val="00BD52BC"/>
    <w:rsid w:val="00BE09EF"/>
    <w:rsid w:val="00BE355C"/>
    <w:rsid w:val="00BE4A62"/>
    <w:rsid w:val="00BE5867"/>
    <w:rsid w:val="00BE73FC"/>
    <w:rsid w:val="00BF0183"/>
    <w:rsid w:val="00BF1F07"/>
    <w:rsid w:val="00BF3982"/>
    <w:rsid w:val="00BF3A7B"/>
    <w:rsid w:val="00BF534E"/>
    <w:rsid w:val="00BF708A"/>
    <w:rsid w:val="00C01760"/>
    <w:rsid w:val="00C038CF"/>
    <w:rsid w:val="00C04381"/>
    <w:rsid w:val="00C06350"/>
    <w:rsid w:val="00C078DD"/>
    <w:rsid w:val="00C11B20"/>
    <w:rsid w:val="00C138A4"/>
    <w:rsid w:val="00C153D5"/>
    <w:rsid w:val="00C15C0E"/>
    <w:rsid w:val="00C15F8B"/>
    <w:rsid w:val="00C179E3"/>
    <w:rsid w:val="00C17AAA"/>
    <w:rsid w:val="00C203B4"/>
    <w:rsid w:val="00C205A8"/>
    <w:rsid w:val="00C214B8"/>
    <w:rsid w:val="00C2151E"/>
    <w:rsid w:val="00C21C43"/>
    <w:rsid w:val="00C22ACD"/>
    <w:rsid w:val="00C23D8D"/>
    <w:rsid w:val="00C2432E"/>
    <w:rsid w:val="00C2469C"/>
    <w:rsid w:val="00C31475"/>
    <w:rsid w:val="00C317AF"/>
    <w:rsid w:val="00C31FA3"/>
    <w:rsid w:val="00C325D7"/>
    <w:rsid w:val="00C32F7D"/>
    <w:rsid w:val="00C37D47"/>
    <w:rsid w:val="00C40596"/>
    <w:rsid w:val="00C42554"/>
    <w:rsid w:val="00C4293A"/>
    <w:rsid w:val="00C45704"/>
    <w:rsid w:val="00C45C4B"/>
    <w:rsid w:val="00C4616E"/>
    <w:rsid w:val="00C46D24"/>
    <w:rsid w:val="00C473D8"/>
    <w:rsid w:val="00C50DFF"/>
    <w:rsid w:val="00C5105A"/>
    <w:rsid w:val="00C516D3"/>
    <w:rsid w:val="00C60A13"/>
    <w:rsid w:val="00C63B37"/>
    <w:rsid w:val="00C63D5E"/>
    <w:rsid w:val="00C6462A"/>
    <w:rsid w:val="00C64CD8"/>
    <w:rsid w:val="00C664FB"/>
    <w:rsid w:val="00C66C3E"/>
    <w:rsid w:val="00C671F3"/>
    <w:rsid w:val="00C7328B"/>
    <w:rsid w:val="00C73369"/>
    <w:rsid w:val="00C7403C"/>
    <w:rsid w:val="00C74298"/>
    <w:rsid w:val="00C76649"/>
    <w:rsid w:val="00C82936"/>
    <w:rsid w:val="00C83274"/>
    <w:rsid w:val="00C84714"/>
    <w:rsid w:val="00C879F3"/>
    <w:rsid w:val="00C92783"/>
    <w:rsid w:val="00C92E68"/>
    <w:rsid w:val="00C93331"/>
    <w:rsid w:val="00C93843"/>
    <w:rsid w:val="00C93F51"/>
    <w:rsid w:val="00C94337"/>
    <w:rsid w:val="00C9591D"/>
    <w:rsid w:val="00C95B7B"/>
    <w:rsid w:val="00C95CD4"/>
    <w:rsid w:val="00C96494"/>
    <w:rsid w:val="00CA021D"/>
    <w:rsid w:val="00CB050F"/>
    <w:rsid w:val="00CB15A5"/>
    <w:rsid w:val="00CB35E5"/>
    <w:rsid w:val="00CB3697"/>
    <w:rsid w:val="00CB40FA"/>
    <w:rsid w:val="00CB5FF0"/>
    <w:rsid w:val="00CB76E1"/>
    <w:rsid w:val="00CB7EE6"/>
    <w:rsid w:val="00CC12FD"/>
    <w:rsid w:val="00CC307F"/>
    <w:rsid w:val="00CC41B5"/>
    <w:rsid w:val="00CC463E"/>
    <w:rsid w:val="00CC7FBA"/>
    <w:rsid w:val="00CD3D03"/>
    <w:rsid w:val="00CD3FB5"/>
    <w:rsid w:val="00CD4238"/>
    <w:rsid w:val="00CE06B9"/>
    <w:rsid w:val="00CE0FD7"/>
    <w:rsid w:val="00CE1A0A"/>
    <w:rsid w:val="00CE1FC4"/>
    <w:rsid w:val="00CE2661"/>
    <w:rsid w:val="00CE3037"/>
    <w:rsid w:val="00CE4B3A"/>
    <w:rsid w:val="00CE5A9A"/>
    <w:rsid w:val="00CE5ABD"/>
    <w:rsid w:val="00CE5FA4"/>
    <w:rsid w:val="00CE6EEE"/>
    <w:rsid w:val="00CE7F40"/>
    <w:rsid w:val="00CF194B"/>
    <w:rsid w:val="00CF1B7F"/>
    <w:rsid w:val="00CF1EE7"/>
    <w:rsid w:val="00CF29D3"/>
    <w:rsid w:val="00CF3702"/>
    <w:rsid w:val="00CF43D1"/>
    <w:rsid w:val="00CF4915"/>
    <w:rsid w:val="00CF49BF"/>
    <w:rsid w:val="00CF4C0A"/>
    <w:rsid w:val="00CF6417"/>
    <w:rsid w:val="00CF65C5"/>
    <w:rsid w:val="00CF6D8E"/>
    <w:rsid w:val="00D01F7B"/>
    <w:rsid w:val="00D02004"/>
    <w:rsid w:val="00D02BD2"/>
    <w:rsid w:val="00D062A3"/>
    <w:rsid w:val="00D0684B"/>
    <w:rsid w:val="00D07A45"/>
    <w:rsid w:val="00D110C6"/>
    <w:rsid w:val="00D111D0"/>
    <w:rsid w:val="00D1180B"/>
    <w:rsid w:val="00D11996"/>
    <w:rsid w:val="00D121CA"/>
    <w:rsid w:val="00D126F0"/>
    <w:rsid w:val="00D15932"/>
    <w:rsid w:val="00D171B5"/>
    <w:rsid w:val="00D1741D"/>
    <w:rsid w:val="00D20966"/>
    <w:rsid w:val="00D21F2A"/>
    <w:rsid w:val="00D26419"/>
    <w:rsid w:val="00D30BDE"/>
    <w:rsid w:val="00D30DC4"/>
    <w:rsid w:val="00D30F52"/>
    <w:rsid w:val="00D31644"/>
    <w:rsid w:val="00D31858"/>
    <w:rsid w:val="00D32679"/>
    <w:rsid w:val="00D355C3"/>
    <w:rsid w:val="00D3607D"/>
    <w:rsid w:val="00D368F1"/>
    <w:rsid w:val="00D36A74"/>
    <w:rsid w:val="00D4024B"/>
    <w:rsid w:val="00D404A1"/>
    <w:rsid w:val="00D4149A"/>
    <w:rsid w:val="00D42608"/>
    <w:rsid w:val="00D4366A"/>
    <w:rsid w:val="00D44716"/>
    <w:rsid w:val="00D44D03"/>
    <w:rsid w:val="00D45547"/>
    <w:rsid w:val="00D458E9"/>
    <w:rsid w:val="00D45F36"/>
    <w:rsid w:val="00D4799E"/>
    <w:rsid w:val="00D50527"/>
    <w:rsid w:val="00D51BD9"/>
    <w:rsid w:val="00D521B1"/>
    <w:rsid w:val="00D53539"/>
    <w:rsid w:val="00D55A34"/>
    <w:rsid w:val="00D574AC"/>
    <w:rsid w:val="00D57CC6"/>
    <w:rsid w:val="00D60EDD"/>
    <w:rsid w:val="00D60F59"/>
    <w:rsid w:val="00D6133C"/>
    <w:rsid w:val="00D62671"/>
    <w:rsid w:val="00D62949"/>
    <w:rsid w:val="00D6565D"/>
    <w:rsid w:val="00D66C69"/>
    <w:rsid w:val="00D67341"/>
    <w:rsid w:val="00D70D02"/>
    <w:rsid w:val="00D7131C"/>
    <w:rsid w:val="00D75061"/>
    <w:rsid w:val="00D76AD2"/>
    <w:rsid w:val="00D8049B"/>
    <w:rsid w:val="00D80F65"/>
    <w:rsid w:val="00D812E8"/>
    <w:rsid w:val="00D81D67"/>
    <w:rsid w:val="00D82C7A"/>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1588"/>
    <w:rsid w:val="00DB3B15"/>
    <w:rsid w:val="00DB445A"/>
    <w:rsid w:val="00DB4B8B"/>
    <w:rsid w:val="00DB573A"/>
    <w:rsid w:val="00DB6077"/>
    <w:rsid w:val="00DB6C51"/>
    <w:rsid w:val="00DB7EB0"/>
    <w:rsid w:val="00DC1263"/>
    <w:rsid w:val="00DC1B01"/>
    <w:rsid w:val="00DC336E"/>
    <w:rsid w:val="00DC3403"/>
    <w:rsid w:val="00DC5458"/>
    <w:rsid w:val="00DC5B56"/>
    <w:rsid w:val="00DC66F0"/>
    <w:rsid w:val="00DC72F9"/>
    <w:rsid w:val="00DD0614"/>
    <w:rsid w:val="00DD0B79"/>
    <w:rsid w:val="00DD1538"/>
    <w:rsid w:val="00DD1EEE"/>
    <w:rsid w:val="00DD2731"/>
    <w:rsid w:val="00DD343E"/>
    <w:rsid w:val="00DD3F9A"/>
    <w:rsid w:val="00DD40EA"/>
    <w:rsid w:val="00DD623C"/>
    <w:rsid w:val="00DE0C26"/>
    <w:rsid w:val="00DE2EFB"/>
    <w:rsid w:val="00DE34D8"/>
    <w:rsid w:val="00DE406F"/>
    <w:rsid w:val="00DE4547"/>
    <w:rsid w:val="00DE4F51"/>
    <w:rsid w:val="00DE6B17"/>
    <w:rsid w:val="00DE7771"/>
    <w:rsid w:val="00DF03A4"/>
    <w:rsid w:val="00DF0636"/>
    <w:rsid w:val="00DF1B79"/>
    <w:rsid w:val="00DF2A2E"/>
    <w:rsid w:val="00DF3236"/>
    <w:rsid w:val="00DF3A8E"/>
    <w:rsid w:val="00DF58BE"/>
    <w:rsid w:val="00DF59EC"/>
    <w:rsid w:val="00E01E31"/>
    <w:rsid w:val="00E024CF"/>
    <w:rsid w:val="00E02D77"/>
    <w:rsid w:val="00E041E3"/>
    <w:rsid w:val="00E07486"/>
    <w:rsid w:val="00E079DE"/>
    <w:rsid w:val="00E108EE"/>
    <w:rsid w:val="00E10C4C"/>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3E74"/>
    <w:rsid w:val="00E35732"/>
    <w:rsid w:val="00E40626"/>
    <w:rsid w:val="00E4107E"/>
    <w:rsid w:val="00E423C1"/>
    <w:rsid w:val="00E4286E"/>
    <w:rsid w:val="00E44A3D"/>
    <w:rsid w:val="00E45E0B"/>
    <w:rsid w:val="00E46A24"/>
    <w:rsid w:val="00E4703C"/>
    <w:rsid w:val="00E47386"/>
    <w:rsid w:val="00E4766C"/>
    <w:rsid w:val="00E47A3A"/>
    <w:rsid w:val="00E47B8D"/>
    <w:rsid w:val="00E519DE"/>
    <w:rsid w:val="00E52066"/>
    <w:rsid w:val="00E54159"/>
    <w:rsid w:val="00E54C37"/>
    <w:rsid w:val="00E56662"/>
    <w:rsid w:val="00E572AC"/>
    <w:rsid w:val="00E61C2E"/>
    <w:rsid w:val="00E61FE8"/>
    <w:rsid w:val="00E62701"/>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935"/>
    <w:rsid w:val="00E75EA4"/>
    <w:rsid w:val="00E76A7C"/>
    <w:rsid w:val="00E77341"/>
    <w:rsid w:val="00E77754"/>
    <w:rsid w:val="00E802C1"/>
    <w:rsid w:val="00E80BE3"/>
    <w:rsid w:val="00E81227"/>
    <w:rsid w:val="00E8559A"/>
    <w:rsid w:val="00E85FED"/>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C11BB"/>
    <w:rsid w:val="00EC1CFE"/>
    <w:rsid w:val="00EC245D"/>
    <w:rsid w:val="00EC3DEE"/>
    <w:rsid w:val="00EC4299"/>
    <w:rsid w:val="00ED2589"/>
    <w:rsid w:val="00ED4593"/>
    <w:rsid w:val="00ED6BA4"/>
    <w:rsid w:val="00EE2B78"/>
    <w:rsid w:val="00EE3E57"/>
    <w:rsid w:val="00EE643D"/>
    <w:rsid w:val="00EE6781"/>
    <w:rsid w:val="00EE6BE0"/>
    <w:rsid w:val="00EF0E9E"/>
    <w:rsid w:val="00EF1C47"/>
    <w:rsid w:val="00EF1CA4"/>
    <w:rsid w:val="00EF24D4"/>
    <w:rsid w:val="00EF24E0"/>
    <w:rsid w:val="00EF2607"/>
    <w:rsid w:val="00EF3E93"/>
    <w:rsid w:val="00EF4317"/>
    <w:rsid w:val="00EF5577"/>
    <w:rsid w:val="00EF5C1E"/>
    <w:rsid w:val="00EF68B0"/>
    <w:rsid w:val="00F007CE"/>
    <w:rsid w:val="00F00949"/>
    <w:rsid w:val="00F014A2"/>
    <w:rsid w:val="00F01515"/>
    <w:rsid w:val="00F039C3"/>
    <w:rsid w:val="00F03B9D"/>
    <w:rsid w:val="00F0422D"/>
    <w:rsid w:val="00F0426B"/>
    <w:rsid w:val="00F06A4B"/>
    <w:rsid w:val="00F07190"/>
    <w:rsid w:val="00F07AEB"/>
    <w:rsid w:val="00F07D5F"/>
    <w:rsid w:val="00F11088"/>
    <w:rsid w:val="00F12904"/>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17AE"/>
    <w:rsid w:val="00F45B2B"/>
    <w:rsid w:val="00F45F08"/>
    <w:rsid w:val="00F46F2E"/>
    <w:rsid w:val="00F47165"/>
    <w:rsid w:val="00F473FB"/>
    <w:rsid w:val="00F47624"/>
    <w:rsid w:val="00F47749"/>
    <w:rsid w:val="00F50E71"/>
    <w:rsid w:val="00F51784"/>
    <w:rsid w:val="00F521EF"/>
    <w:rsid w:val="00F5285D"/>
    <w:rsid w:val="00F54170"/>
    <w:rsid w:val="00F54222"/>
    <w:rsid w:val="00F56E2D"/>
    <w:rsid w:val="00F619E0"/>
    <w:rsid w:val="00F6397B"/>
    <w:rsid w:val="00F6471D"/>
    <w:rsid w:val="00F64988"/>
    <w:rsid w:val="00F64FDB"/>
    <w:rsid w:val="00F66985"/>
    <w:rsid w:val="00F67FE5"/>
    <w:rsid w:val="00F712F6"/>
    <w:rsid w:val="00F71F6E"/>
    <w:rsid w:val="00F720CE"/>
    <w:rsid w:val="00F76CC3"/>
    <w:rsid w:val="00F77F40"/>
    <w:rsid w:val="00F8254D"/>
    <w:rsid w:val="00F837FE"/>
    <w:rsid w:val="00F8436F"/>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24B3"/>
    <w:rsid w:val="00FA2C1E"/>
    <w:rsid w:val="00FA4F0E"/>
    <w:rsid w:val="00FA5199"/>
    <w:rsid w:val="00FA51BC"/>
    <w:rsid w:val="00FA6F09"/>
    <w:rsid w:val="00FA72AF"/>
    <w:rsid w:val="00FB1F4C"/>
    <w:rsid w:val="00FB23A6"/>
    <w:rsid w:val="00FB3DB7"/>
    <w:rsid w:val="00FC0123"/>
    <w:rsid w:val="00FC4E14"/>
    <w:rsid w:val="00FC5ADE"/>
    <w:rsid w:val="00FC5BC9"/>
    <w:rsid w:val="00FC78C0"/>
    <w:rsid w:val="00FD10CA"/>
    <w:rsid w:val="00FD19C1"/>
    <w:rsid w:val="00FD22CE"/>
    <w:rsid w:val="00FD3153"/>
    <w:rsid w:val="00FD37CD"/>
    <w:rsid w:val="00FE0A40"/>
    <w:rsid w:val="00FE16B3"/>
    <w:rsid w:val="00FE35C3"/>
    <w:rsid w:val="00FE395A"/>
    <w:rsid w:val="00FE3F6C"/>
    <w:rsid w:val="00FE4128"/>
    <w:rsid w:val="00FE4518"/>
    <w:rsid w:val="00FE5622"/>
    <w:rsid w:val="00FE64C2"/>
    <w:rsid w:val="00FE7571"/>
    <w:rsid w:val="00FF330A"/>
    <w:rsid w:val="00FF4DE1"/>
    <w:rsid w:val="00FF5CF2"/>
    <w:rsid w:val="00FF5FFA"/>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A3B42"/>
    <w:pPr>
      <w:spacing w:line="240" w:lineRule="atLeast"/>
    </w:pPr>
    <w:rPr>
      <w:rFonts w:ascii="Arial" w:hAnsi="Arial"/>
      <w:szCs w:val="22"/>
    </w:rPr>
  </w:style>
  <w:style w:type="paragraph" w:styleId="Naslov1">
    <w:name w:val="heading 1"/>
    <w:basedOn w:val="Navaden"/>
    <w:next w:val="Navaden"/>
    <w:link w:val="Naslov1Znak"/>
    <w:qFormat/>
    <w:rsid w:val="000D1D22"/>
    <w:pPr>
      <w:keepNext/>
      <w:spacing w:before="240" w:after="60"/>
      <w:outlineLvl w:val="0"/>
    </w:pPr>
    <w:rPr>
      <w:rFonts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b/>
      <w:bCs/>
      <w:iCs/>
      <w:szCs w:val="28"/>
    </w:rPr>
  </w:style>
  <w:style w:type="paragraph" w:styleId="Naslov3">
    <w:name w:val="heading 3"/>
    <w:basedOn w:val="Navaden"/>
    <w:next w:val="Navaden"/>
    <w:link w:val="Naslov3Znak"/>
    <w:qFormat/>
    <w:rsid w:val="000D1D22"/>
    <w:pPr>
      <w:keepNext/>
      <w:spacing w:before="240"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2B432A"/>
    <w:pPr>
      <w:tabs>
        <w:tab w:val="left" w:pos="426"/>
        <w:tab w:val="left" w:pos="851"/>
        <w:tab w:val="right" w:leader="dot" w:pos="9072"/>
      </w:tabs>
      <w:spacing w:before="120" w:line="260" w:lineRule="exact"/>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cs="Arial"/>
      <w:noProof/>
      <w:color w:val="000000" w:themeColor="text1"/>
      <w:szCs w:val="20"/>
    </w:rPr>
  </w:style>
  <w:style w:type="paragraph" w:styleId="Kazalovsebine3">
    <w:name w:val="toc 3"/>
    <w:basedOn w:val="Navaden"/>
    <w:next w:val="Navaden"/>
    <w:autoRedefine/>
    <w:uiPriority w:val="39"/>
    <w:unhideWhenUsed/>
    <w:rsid w:val="00A5236F"/>
    <w:pPr>
      <w:tabs>
        <w:tab w:val="left" w:pos="1320"/>
        <w:tab w:val="left" w:pos="1760"/>
        <w:tab w:val="right" w:leader="dot" w:pos="9060"/>
      </w:tabs>
      <w:spacing w:after="100" w:line="259" w:lineRule="auto"/>
      <w:ind w:left="440" w:firstLine="411"/>
    </w:pPr>
    <w:rPr>
      <w:rFonts w:cs="Arial"/>
      <w:noProof/>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cs="Arial"/>
      <w:b/>
      <w:bCs/>
      <w:iCs/>
    </w:rPr>
  </w:style>
  <w:style w:type="character" w:customStyle="1" w:styleId="Naslov2Znak0">
    <w:name w:val="Naslov2 Znak"/>
    <w:link w:val="Naslov20"/>
    <w:rsid w:val="00AF517D"/>
    <w:rPr>
      <w:rFonts w:ascii="Arial" w:hAnsi="Arial" w:cs="Arial"/>
      <w:b/>
      <w:bCs/>
      <w:iCs/>
      <w:sz w:val="22"/>
      <w:szCs w:val="22"/>
    </w:rPr>
  </w:style>
  <w:style w:type="paragraph" w:styleId="Revizija">
    <w:name w:val="Revision"/>
    <w:hidden/>
    <w:uiPriority w:val="99"/>
    <w:semiHidden/>
    <w:rsid w:val="003071D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793479400">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52972-860C-4E11-80E0-3E7EE6E3E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18</Pages>
  <Words>7134</Words>
  <Characters>44121</Characters>
  <Application>Microsoft Office Word</Application>
  <DocSecurity>0</DocSecurity>
  <Lines>367</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51153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Marko JURIŠIĆ</cp:lastModifiedBy>
  <cp:revision>82</cp:revision>
  <cp:lastPrinted>2025-02-26T11:45:00Z</cp:lastPrinted>
  <dcterms:created xsi:type="dcterms:W3CDTF">2025-06-13T05:23:00Z</dcterms:created>
  <dcterms:modified xsi:type="dcterms:W3CDTF">2025-09-25T11:00:00Z</dcterms:modified>
</cp:coreProperties>
</file>